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383" w:rsidRPr="000175CA" w:rsidRDefault="000B3383" w:rsidP="000B3383">
      <w:pPr>
        <w:pStyle w:val="Header"/>
        <w:tabs>
          <w:tab w:val="clear" w:pos="8640"/>
          <w:tab w:val="right" w:pos="5760"/>
        </w:tabs>
        <w:rPr>
          <w:b/>
          <w:bCs/>
          <w:noProof w:val="0"/>
        </w:rPr>
      </w:pPr>
    </w:p>
    <w:p w:rsidR="000B3383" w:rsidRPr="000175CA" w:rsidRDefault="000B3383" w:rsidP="000B3383">
      <w:pPr>
        <w:pStyle w:val="Header"/>
        <w:tabs>
          <w:tab w:val="clear" w:pos="8640"/>
          <w:tab w:val="right" w:pos="5760"/>
        </w:tabs>
        <w:rPr>
          <w:sz w:val="28"/>
          <w:szCs w:val="28"/>
        </w:rPr>
      </w:pPr>
      <w:r w:rsidRPr="000175CA">
        <w:rPr>
          <w:b/>
          <w:bCs/>
          <w:noProof w:val="0"/>
          <w:sz w:val="28"/>
          <w:szCs w:val="28"/>
        </w:rPr>
        <w:t>Nursery Name</w:t>
      </w:r>
      <w:r w:rsidRPr="000175CA">
        <w:rPr>
          <w:sz w:val="28"/>
          <w:szCs w:val="28"/>
        </w:rPr>
        <w:t xml:space="preserve">: </w:t>
      </w:r>
    </w:p>
    <w:p w:rsidR="000B3383" w:rsidRPr="000175CA" w:rsidRDefault="000B3383" w:rsidP="000B3383">
      <w:pPr>
        <w:pStyle w:val="Header"/>
        <w:tabs>
          <w:tab w:val="clear" w:pos="8640"/>
          <w:tab w:val="right" w:pos="5760"/>
        </w:tabs>
        <w:rPr>
          <w:noProof w:val="0"/>
          <w:sz w:val="28"/>
          <w:szCs w:val="28"/>
        </w:rPr>
      </w:pPr>
    </w:p>
    <w:p w:rsidR="000B3383" w:rsidRPr="000175CA" w:rsidRDefault="000B3383" w:rsidP="000B3383">
      <w:pPr>
        <w:pStyle w:val="Header"/>
        <w:tabs>
          <w:tab w:val="clear" w:pos="8640"/>
          <w:tab w:val="right" w:pos="5760"/>
        </w:tabs>
        <w:rPr>
          <w:sz w:val="28"/>
          <w:szCs w:val="28"/>
        </w:rPr>
      </w:pPr>
      <w:r w:rsidRPr="000175CA">
        <w:rPr>
          <w:b/>
          <w:bCs/>
          <w:noProof w:val="0"/>
          <w:sz w:val="28"/>
          <w:szCs w:val="28"/>
        </w:rPr>
        <w:t>Certification Number</w:t>
      </w:r>
      <w:r w:rsidRPr="000175CA">
        <w:rPr>
          <w:sz w:val="28"/>
          <w:szCs w:val="28"/>
        </w:rPr>
        <w:t xml:space="preserve">: </w:t>
      </w:r>
    </w:p>
    <w:p w:rsidR="000B3383" w:rsidRPr="000175CA" w:rsidRDefault="000B3383" w:rsidP="000B3383">
      <w:pPr>
        <w:pStyle w:val="Header"/>
        <w:rPr>
          <w:rFonts w:ascii="Arial" w:hAnsi="Arial" w:cs="Arial"/>
          <w:sz w:val="28"/>
          <w:szCs w:val="28"/>
        </w:rPr>
      </w:pPr>
    </w:p>
    <w:p w:rsidR="000B3383" w:rsidRPr="000175CA" w:rsidRDefault="000B3383" w:rsidP="000B3383">
      <w:pPr>
        <w:pStyle w:val="Header"/>
        <w:rPr>
          <w:rFonts w:ascii="Arial" w:hAnsi="Arial" w:cs="Arial"/>
          <w:sz w:val="28"/>
          <w:szCs w:val="28"/>
        </w:rPr>
      </w:pPr>
      <w:r w:rsidRPr="000175CA">
        <w:rPr>
          <w:b/>
          <w:bCs/>
          <w:noProof w:val="0"/>
          <w:sz w:val="28"/>
          <w:szCs w:val="28"/>
        </w:rPr>
        <w:t>Initial Facility Evaluation Date:</w:t>
      </w:r>
      <w:r w:rsidRPr="000175CA">
        <w:rPr>
          <w:rFonts w:ascii="Arial" w:hAnsi="Arial" w:cs="Arial"/>
          <w:sz w:val="28"/>
          <w:szCs w:val="28"/>
        </w:rPr>
        <w:t xml:space="preserve"> </w:t>
      </w:r>
    </w:p>
    <w:p w:rsidR="000B3383" w:rsidRDefault="000B3383" w:rsidP="000B3383">
      <w:pPr>
        <w:rPr>
          <w:rFonts w:ascii="Arial" w:hAnsi="Arial" w:cs="Arial"/>
          <w:b/>
          <w:bCs/>
          <w:noProof w:val="0"/>
          <w:sz w:val="26"/>
          <w:szCs w:val="26"/>
        </w:rPr>
      </w:pPr>
    </w:p>
    <w:p w:rsidR="000B3383" w:rsidRPr="00DD0C1A" w:rsidRDefault="000B3383" w:rsidP="000B3383">
      <w:pPr>
        <w:rPr>
          <w:rFonts w:ascii="Arial" w:hAnsi="Arial" w:cs="Arial"/>
          <w:b/>
          <w:bCs/>
          <w:noProof w:val="0"/>
          <w:sz w:val="26"/>
          <w:szCs w:val="26"/>
        </w:rPr>
      </w:pPr>
      <w:r w:rsidRPr="000175CA">
        <w:rPr>
          <w:rFonts w:ascii="Arial" w:hAnsi="Arial" w:cs="Arial"/>
          <w:b/>
          <w:bCs/>
          <w:i/>
          <w:noProof w:val="0"/>
        </w:rPr>
        <w:t>Note to auditor:  As this is an Initial Facility Review, it is possible that various elements may not have occurred yet so actual historic examples may not be available for your review.  In such cases please review the degree of preparedness you observe.</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020"/>
        <w:gridCol w:w="4740"/>
        <w:gridCol w:w="1260"/>
        <w:gridCol w:w="6840"/>
      </w:tblGrid>
      <w:tr w:rsidR="000B3383" w:rsidRPr="005768B0">
        <w:trPr>
          <w:cantSplit/>
          <w:trHeight w:val="1145"/>
        </w:trPr>
        <w:tc>
          <w:tcPr>
            <w:tcW w:w="648" w:type="dxa"/>
            <w:textDirection w:val="btLr"/>
          </w:tcPr>
          <w:p w:rsidR="000B3383" w:rsidRPr="005768B0" w:rsidRDefault="000B3383" w:rsidP="006D7E18">
            <w:pPr>
              <w:spacing w:beforeLines="60" w:afterLines="60"/>
              <w:ind w:left="113" w:right="113"/>
              <w:rPr>
                <w:rFonts w:ascii="Arial" w:hAnsi="Arial" w:cs="Arial"/>
                <w:b/>
                <w:noProof w:val="0"/>
                <w:sz w:val="18"/>
                <w:szCs w:val="18"/>
              </w:rPr>
            </w:pPr>
            <w:r w:rsidRPr="005768B0">
              <w:rPr>
                <w:rFonts w:ascii="Arial" w:hAnsi="Arial" w:cs="Arial"/>
                <w:b/>
                <w:noProof w:val="0"/>
                <w:sz w:val="18"/>
                <w:szCs w:val="18"/>
              </w:rPr>
              <w:t>Manual Section</w:t>
            </w:r>
          </w:p>
        </w:tc>
        <w:tc>
          <w:tcPr>
            <w:tcW w:w="1020" w:type="dxa"/>
            <w:textDirection w:val="btLr"/>
          </w:tcPr>
          <w:p w:rsidR="000B3383" w:rsidRPr="005768B0" w:rsidRDefault="000B3383" w:rsidP="006D7E18">
            <w:pPr>
              <w:spacing w:beforeLines="60" w:afterLines="60"/>
              <w:ind w:left="113" w:right="113"/>
              <w:rPr>
                <w:rFonts w:ascii="Arial" w:hAnsi="Arial" w:cs="Arial"/>
                <w:b/>
                <w:noProof w:val="0"/>
                <w:sz w:val="28"/>
                <w:szCs w:val="28"/>
              </w:rPr>
            </w:pPr>
            <w:r w:rsidRPr="005768B0">
              <w:rPr>
                <w:rFonts w:ascii="Arial" w:hAnsi="Arial" w:cs="Arial"/>
                <w:b/>
                <w:noProof w:val="0"/>
                <w:sz w:val="18"/>
                <w:szCs w:val="18"/>
              </w:rPr>
              <w:t>Standard Section</w:t>
            </w:r>
          </w:p>
        </w:tc>
        <w:tc>
          <w:tcPr>
            <w:tcW w:w="4740" w:type="dxa"/>
          </w:tcPr>
          <w:p w:rsidR="000B3383" w:rsidRPr="005768B0" w:rsidRDefault="000B3383" w:rsidP="006D7E18">
            <w:pPr>
              <w:spacing w:beforeLines="60" w:afterLines="60"/>
              <w:rPr>
                <w:rFonts w:ascii="Arial" w:hAnsi="Arial" w:cs="Arial"/>
                <w:b/>
                <w:noProof w:val="0"/>
                <w:sz w:val="28"/>
                <w:szCs w:val="28"/>
              </w:rPr>
            </w:pPr>
            <w:r w:rsidRPr="005768B0">
              <w:rPr>
                <w:rFonts w:ascii="Arial" w:hAnsi="Arial" w:cs="Arial"/>
                <w:b/>
                <w:noProof w:val="0"/>
                <w:sz w:val="28"/>
                <w:szCs w:val="28"/>
              </w:rPr>
              <w:t>Title / evaluation focus</w:t>
            </w:r>
          </w:p>
        </w:tc>
        <w:tc>
          <w:tcPr>
            <w:tcW w:w="1260" w:type="dxa"/>
          </w:tcPr>
          <w:p w:rsidR="000B3383" w:rsidRPr="005768B0" w:rsidRDefault="000B3383" w:rsidP="006D7E18">
            <w:pPr>
              <w:spacing w:beforeLines="60" w:afterLines="60"/>
              <w:rPr>
                <w:rFonts w:ascii="Arial" w:hAnsi="Arial" w:cs="Arial"/>
                <w:b/>
                <w:noProof w:val="0"/>
                <w:sz w:val="20"/>
                <w:szCs w:val="20"/>
              </w:rPr>
            </w:pPr>
            <w:r w:rsidRPr="005768B0">
              <w:rPr>
                <w:rFonts w:ascii="Arial" w:hAnsi="Arial" w:cs="Arial"/>
                <w:b/>
                <w:noProof w:val="0"/>
                <w:sz w:val="20"/>
                <w:szCs w:val="20"/>
              </w:rPr>
              <w:t>Complete?</w:t>
            </w:r>
          </w:p>
          <w:p w:rsidR="000B3383" w:rsidRPr="005768B0" w:rsidRDefault="000B3383" w:rsidP="006D7E18">
            <w:pPr>
              <w:spacing w:beforeLines="60" w:afterLines="60"/>
              <w:rPr>
                <w:rFonts w:ascii="Arial" w:hAnsi="Arial" w:cs="Arial"/>
                <w:b/>
                <w:noProof w:val="0"/>
              </w:rPr>
            </w:pPr>
            <w:r w:rsidRPr="005768B0">
              <w:rPr>
                <w:rFonts w:ascii="Arial" w:hAnsi="Arial" w:cs="Arial"/>
                <w:b/>
                <w:noProof w:val="0"/>
                <w:sz w:val="20"/>
                <w:szCs w:val="20"/>
              </w:rPr>
              <w:t>Yes/No/NA</w:t>
            </w:r>
          </w:p>
        </w:tc>
        <w:tc>
          <w:tcPr>
            <w:tcW w:w="6840" w:type="dxa"/>
          </w:tcPr>
          <w:p w:rsidR="000B3383" w:rsidRPr="005768B0" w:rsidRDefault="000B3383" w:rsidP="006D7E18">
            <w:pPr>
              <w:spacing w:beforeLines="60" w:afterLines="60"/>
              <w:rPr>
                <w:rFonts w:ascii="Arial" w:hAnsi="Arial" w:cs="Arial"/>
                <w:b/>
                <w:noProof w:val="0"/>
              </w:rPr>
            </w:pPr>
            <w:r w:rsidRPr="005768B0">
              <w:rPr>
                <w:rFonts w:ascii="Arial" w:hAnsi="Arial" w:cs="Arial"/>
                <w:b/>
                <w:noProof w:val="0"/>
              </w:rPr>
              <w:t>Comments</w:t>
            </w:r>
          </w:p>
        </w:tc>
      </w:tr>
      <w:tr w:rsidR="000B3383">
        <w:tc>
          <w:tcPr>
            <w:tcW w:w="648" w:type="dxa"/>
          </w:tcPr>
          <w:p w:rsidR="000B3383" w:rsidRPr="005768B0" w:rsidRDefault="000B3383" w:rsidP="006D7E18">
            <w:pPr>
              <w:spacing w:beforeLines="60" w:afterLines="60"/>
              <w:jc w:val="center"/>
              <w:rPr>
                <w:rFonts w:ascii="Arial" w:hAnsi="Arial" w:cs="Arial"/>
                <w:b/>
                <w:noProof w:val="0"/>
                <w:sz w:val="20"/>
                <w:szCs w:val="20"/>
              </w:rPr>
            </w:pPr>
            <w:r w:rsidRPr="005768B0">
              <w:rPr>
                <w:rFonts w:ascii="Arial" w:hAnsi="Arial" w:cs="Arial"/>
                <w:b/>
                <w:noProof w:val="0"/>
                <w:sz w:val="20"/>
                <w:szCs w:val="20"/>
              </w:rPr>
              <w:t>A</w:t>
            </w:r>
          </w:p>
        </w:tc>
        <w:tc>
          <w:tcPr>
            <w:tcW w:w="1020" w:type="dxa"/>
          </w:tcPr>
          <w:p w:rsidR="000B3383" w:rsidRPr="005768B0" w:rsidRDefault="00BE36FA" w:rsidP="006D7E18">
            <w:pPr>
              <w:spacing w:beforeLines="60" w:afterLines="60"/>
              <w:rPr>
                <w:rFonts w:ascii="Arial" w:hAnsi="Arial" w:cs="Arial"/>
                <w:b/>
                <w:noProof w:val="0"/>
              </w:rPr>
            </w:pPr>
            <w:r w:rsidRPr="005768B0">
              <w:rPr>
                <w:rFonts w:ascii="Arial" w:hAnsi="Arial" w:cs="Arial"/>
                <w:b/>
                <w:noProof w:val="0"/>
                <w:szCs w:val="22"/>
              </w:rPr>
              <w:t>4.0</w:t>
            </w:r>
          </w:p>
        </w:tc>
        <w:tc>
          <w:tcPr>
            <w:tcW w:w="4740" w:type="dxa"/>
          </w:tcPr>
          <w:p w:rsidR="000B3383" w:rsidRPr="005768B0" w:rsidRDefault="000B3383" w:rsidP="006D7E18">
            <w:pPr>
              <w:spacing w:beforeLines="60" w:afterLines="60"/>
              <w:rPr>
                <w:rFonts w:ascii="Arial" w:hAnsi="Arial" w:cs="Arial"/>
                <w:b/>
                <w:noProof w:val="0"/>
              </w:rPr>
            </w:pPr>
            <w:r w:rsidRPr="005768B0">
              <w:rPr>
                <w:rFonts w:ascii="Arial" w:hAnsi="Arial" w:cs="Arial"/>
                <w:b/>
                <w:noProof w:val="0"/>
                <w:szCs w:val="22"/>
              </w:rPr>
              <w:t>General Description of Nursery</w:t>
            </w:r>
          </w:p>
        </w:tc>
        <w:tc>
          <w:tcPr>
            <w:tcW w:w="1260" w:type="dxa"/>
            <w:shd w:val="clear" w:color="auto" w:fill="BFBFBF" w:themeFill="background1" w:themeFillShade="BF"/>
          </w:tcPr>
          <w:p w:rsidR="000B3383" w:rsidRDefault="000B3383" w:rsidP="006D7E18">
            <w:pPr>
              <w:spacing w:beforeLines="60" w:afterLines="60"/>
              <w:jc w:val="center"/>
              <w:rPr>
                <w:noProof w:val="0"/>
              </w:rPr>
            </w:pPr>
          </w:p>
        </w:tc>
        <w:tc>
          <w:tcPr>
            <w:tcW w:w="6840" w:type="dxa"/>
            <w:shd w:val="clear" w:color="auto" w:fill="BFBFBF" w:themeFill="background1" w:themeFillShade="BF"/>
          </w:tcPr>
          <w:p w:rsidR="000B3383" w:rsidRDefault="000B3383" w:rsidP="006D7E18">
            <w:pPr>
              <w:spacing w:beforeLines="60" w:afterLines="60"/>
              <w:rPr>
                <w:noProof w:val="0"/>
              </w:rPr>
            </w:pPr>
          </w:p>
        </w:tc>
      </w:tr>
      <w:tr w:rsidR="000B3383">
        <w:tc>
          <w:tcPr>
            <w:tcW w:w="648" w:type="dxa"/>
          </w:tcPr>
          <w:p w:rsidR="000B3383" w:rsidRPr="005768B0" w:rsidRDefault="000B3383" w:rsidP="006D7E18">
            <w:pPr>
              <w:spacing w:beforeLines="60" w:afterLines="60"/>
              <w:jc w:val="center"/>
              <w:rPr>
                <w:rFonts w:ascii="Arial" w:hAnsi="Arial" w:cs="Arial"/>
                <w:b/>
                <w:noProof w:val="0"/>
                <w:sz w:val="20"/>
                <w:szCs w:val="20"/>
              </w:rPr>
            </w:pPr>
          </w:p>
        </w:tc>
        <w:tc>
          <w:tcPr>
            <w:tcW w:w="1020" w:type="dxa"/>
          </w:tcPr>
          <w:p w:rsidR="000B3383" w:rsidRPr="005768B0" w:rsidRDefault="000B3383" w:rsidP="006D7E18">
            <w:pPr>
              <w:spacing w:beforeLines="60" w:afterLines="60"/>
              <w:rPr>
                <w:rFonts w:ascii="Arial" w:hAnsi="Arial" w:cs="Arial"/>
                <w:noProof w:val="0"/>
                <w:sz w:val="20"/>
                <w:szCs w:val="20"/>
              </w:rPr>
            </w:pPr>
          </w:p>
        </w:tc>
        <w:tc>
          <w:tcPr>
            <w:tcW w:w="4740"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Through discussion and observations, determine if the nursery description is accurate</w:t>
            </w:r>
          </w:p>
        </w:tc>
        <w:tc>
          <w:tcPr>
            <w:tcW w:w="1260" w:type="dxa"/>
          </w:tcPr>
          <w:p w:rsidR="000B3383" w:rsidRDefault="000B3383" w:rsidP="006D7E18">
            <w:pPr>
              <w:spacing w:beforeLines="60" w:afterLines="60"/>
              <w:jc w:val="center"/>
              <w:rPr>
                <w:noProof w:val="0"/>
              </w:rPr>
            </w:pPr>
          </w:p>
        </w:tc>
        <w:tc>
          <w:tcPr>
            <w:tcW w:w="6840" w:type="dxa"/>
          </w:tcPr>
          <w:p w:rsidR="000B3383" w:rsidRDefault="000B3383" w:rsidP="006D7E18">
            <w:pPr>
              <w:spacing w:beforeLines="60" w:afterLines="60"/>
              <w:rPr>
                <w:noProof w:val="0"/>
              </w:rPr>
            </w:pPr>
          </w:p>
        </w:tc>
      </w:tr>
      <w:tr w:rsidR="000B3383">
        <w:tc>
          <w:tcPr>
            <w:tcW w:w="648" w:type="dxa"/>
          </w:tcPr>
          <w:p w:rsidR="000B3383" w:rsidRPr="005768B0" w:rsidRDefault="000B3383" w:rsidP="006D7E18">
            <w:pPr>
              <w:spacing w:beforeLines="60" w:afterLines="60"/>
              <w:jc w:val="center"/>
              <w:rPr>
                <w:rFonts w:ascii="Arial" w:hAnsi="Arial" w:cs="Arial"/>
                <w:b/>
                <w:noProof w:val="0"/>
                <w:sz w:val="20"/>
                <w:szCs w:val="20"/>
              </w:rPr>
            </w:pPr>
          </w:p>
        </w:tc>
        <w:tc>
          <w:tcPr>
            <w:tcW w:w="1020" w:type="dxa"/>
          </w:tcPr>
          <w:p w:rsidR="000B3383" w:rsidRPr="005768B0" w:rsidRDefault="00EA125E" w:rsidP="006D7E18">
            <w:pPr>
              <w:spacing w:beforeLines="60" w:afterLines="60"/>
              <w:rPr>
                <w:rFonts w:ascii="Arial" w:hAnsi="Arial" w:cs="Arial"/>
                <w:noProof w:val="0"/>
                <w:sz w:val="20"/>
                <w:szCs w:val="20"/>
              </w:rPr>
            </w:pPr>
            <w:r w:rsidRPr="005768B0">
              <w:rPr>
                <w:rFonts w:ascii="Arial" w:hAnsi="Arial" w:cs="Arial"/>
                <w:noProof w:val="0"/>
                <w:sz w:val="20"/>
                <w:szCs w:val="20"/>
              </w:rPr>
              <w:t>4.0, 4.2</w:t>
            </w:r>
          </w:p>
        </w:tc>
        <w:tc>
          <w:tcPr>
            <w:tcW w:w="4740"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Ensure that an accurate set of maps of the production areas is accessible at the nursery.</w:t>
            </w:r>
          </w:p>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(Nurseries certified under the Phase 1 Standard must have the isolation area location marked on their maps.)</w:t>
            </w:r>
          </w:p>
        </w:tc>
        <w:tc>
          <w:tcPr>
            <w:tcW w:w="1260" w:type="dxa"/>
          </w:tcPr>
          <w:p w:rsidR="000B3383" w:rsidRDefault="000B3383" w:rsidP="006D7E18">
            <w:pPr>
              <w:spacing w:beforeLines="60" w:afterLines="60"/>
              <w:jc w:val="center"/>
              <w:rPr>
                <w:noProof w:val="0"/>
              </w:rPr>
            </w:pPr>
          </w:p>
        </w:tc>
        <w:tc>
          <w:tcPr>
            <w:tcW w:w="6840" w:type="dxa"/>
          </w:tcPr>
          <w:p w:rsidR="000B3383" w:rsidRDefault="000B3383" w:rsidP="006D7E18">
            <w:pPr>
              <w:spacing w:beforeLines="60" w:afterLines="60"/>
              <w:rPr>
                <w:noProof w:val="0"/>
              </w:rPr>
            </w:pPr>
          </w:p>
        </w:tc>
      </w:tr>
    </w:tbl>
    <w:p w:rsidR="005768B0" w:rsidRDefault="005768B0">
      <w: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020"/>
        <w:gridCol w:w="4740"/>
        <w:gridCol w:w="1260"/>
        <w:gridCol w:w="6840"/>
      </w:tblGrid>
      <w:tr w:rsidR="005768B0" w:rsidRPr="005768B0">
        <w:trPr>
          <w:cantSplit/>
          <w:trHeight w:val="1145"/>
        </w:trPr>
        <w:tc>
          <w:tcPr>
            <w:tcW w:w="648" w:type="dxa"/>
            <w:textDirection w:val="btLr"/>
          </w:tcPr>
          <w:p w:rsidR="005768B0" w:rsidRPr="005768B0" w:rsidRDefault="005768B0" w:rsidP="006D7E18">
            <w:pPr>
              <w:spacing w:beforeLines="60" w:afterLines="60"/>
              <w:ind w:left="113" w:right="113"/>
              <w:rPr>
                <w:rFonts w:ascii="Arial" w:hAnsi="Arial" w:cs="Arial"/>
                <w:b/>
                <w:noProof w:val="0"/>
                <w:sz w:val="18"/>
                <w:szCs w:val="18"/>
              </w:rPr>
            </w:pPr>
            <w:r w:rsidRPr="005768B0">
              <w:rPr>
                <w:rFonts w:ascii="Arial" w:hAnsi="Arial" w:cs="Arial"/>
                <w:b/>
                <w:noProof w:val="0"/>
                <w:sz w:val="18"/>
                <w:szCs w:val="18"/>
              </w:rPr>
              <w:t>Manual Section</w:t>
            </w:r>
          </w:p>
        </w:tc>
        <w:tc>
          <w:tcPr>
            <w:tcW w:w="1020" w:type="dxa"/>
            <w:textDirection w:val="btLr"/>
          </w:tcPr>
          <w:p w:rsidR="005768B0" w:rsidRPr="005768B0" w:rsidRDefault="005768B0" w:rsidP="006D7E18">
            <w:pPr>
              <w:spacing w:beforeLines="60" w:afterLines="60"/>
              <w:ind w:left="113" w:right="113"/>
              <w:rPr>
                <w:rFonts w:ascii="Arial" w:hAnsi="Arial" w:cs="Arial"/>
                <w:b/>
                <w:noProof w:val="0"/>
                <w:sz w:val="28"/>
                <w:szCs w:val="28"/>
              </w:rPr>
            </w:pPr>
            <w:r w:rsidRPr="005768B0">
              <w:rPr>
                <w:rFonts w:ascii="Arial" w:hAnsi="Arial" w:cs="Arial"/>
                <w:b/>
                <w:noProof w:val="0"/>
                <w:sz w:val="18"/>
                <w:szCs w:val="18"/>
              </w:rPr>
              <w:t>Standard Section</w:t>
            </w:r>
          </w:p>
        </w:tc>
        <w:tc>
          <w:tcPr>
            <w:tcW w:w="4740" w:type="dxa"/>
          </w:tcPr>
          <w:p w:rsidR="005768B0" w:rsidRPr="005768B0" w:rsidRDefault="005768B0" w:rsidP="006D7E18">
            <w:pPr>
              <w:spacing w:beforeLines="60" w:afterLines="60"/>
              <w:rPr>
                <w:rFonts w:ascii="Arial" w:hAnsi="Arial" w:cs="Arial"/>
                <w:b/>
                <w:noProof w:val="0"/>
                <w:sz w:val="28"/>
                <w:szCs w:val="28"/>
              </w:rPr>
            </w:pPr>
            <w:r w:rsidRPr="005768B0">
              <w:rPr>
                <w:rFonts w:ascii="Arial" w:hAnsi="Arial" w:cs="Arial"/>
                <w:b/>
                <w:noProof w:val="0"/>
                <w:sz w:val="28"/>
                <w:szCs w:val="28"/>
              </w:rPr>
              <w:t>Title / evaluation focus</w:t>
            </w:r>
          </w:p>
        </w:tc>
        <w:tc>
          <w:tcPr>
            <w:tcW w:w="1260" w:type="dxa"/>
          </w:tcPr>
          <w:p w:rsidR="005768B0" w:rsidRPr="005768B0" w:rsidRDefault="005768B0" w:rsidP="006D7E18">
            <w:pPr>
              <w:spacing w:beforeLines="60" w:afterLines="60"/>
              <w:rPr>
                <w:rFonts w:ascii="Arial" w:hAnsi="Arial" w:cs="Arial"/>
                <w:b/>
                <w:noProof w:val="0"/>
                <w:sz w:val="20"/>
                <w:szCs w:val="20"/>
              </w:rPr>
            </w:pPr>
            <w:r w:rsidRPr="005768B0">
              <w:rPr>
                <w:rFonts w:ascii="Arial" w:hAnsi="Arial" w:cs="Arial"/>
                <w:b/>
                <w:noProof w:val="0"/>
                <w:sz w:val="20"/>
                <w:szCs w:val="20"/>
              </w:rPr>
              <w:t>Complete?</w:t>
            </w:r>
          </w:p>
          <w:p w:rsidR="005768B0" w:rsidRPr="005768B0" w:rsidRDefault="005768B0" w:rsidP="006D7E18">
            <w:pPr>
              <w:spacing w:beforeLines="60" w:afterLines="60"/>
              <w:rPr>
                <w:rFonts w:ascii="Arial" w:hAnsi="Arial" w:cs="Arial"/>
                <w:b/>
                <w:noProof w:val="0"/>
              </w:rPr>
            </w:pPr>
            <w:r w:rsidRPr="005768B0">
              <w:rPr>
                <w:rFonts w:ascii="Arial" w:hAnsi="Arial" w:cs="Arial"/>
                <w:b/>
                <w:noProof w:val="0"/>
                <w:sz w:val="20"/>
                <w:szCs w:val="20"/>
              </w:rPr>
              <w:t>Yes/No/NA</w:t>
            </w:r>
          </w:p>
        </w:tc>
        <w:tc>
          <w:tcPr>
            <w:tcW w:w="6840" w:type="dxa"/>
          </w:tcPr>
          <w:p w:rsidR="005768B0" w:rsidRPr="005768B0" w:rsidRDefault="005768B0" w:rsidP="006D7E18">
            <w:pPr>
              <w:spacing w:beforeLines="60" w:afterLines="60"/>
              <w:rPr>
                <w:rFonts w:ascii="Arial" w:hAnsi="Arial" w:cs="Arial"/>
                <w:b/>
                <w:noProof w:val="0"/>
              </w:rPr>
            </w:pPr>
            <w:r w:rsidRPr="005768B0">
              <w:rPr>
                <w:rFonts w:ascii="Arial" w:hAnsi="Arial" w:cs="Arial"/>
                <w:b/>
                <w:noProof w:val="0"/>
              </w:rPr>
              <w:t>Comments</w:t>
            </w:r>
          </w:p>
        </w:tc>
      </w:tr>
      <w:tr w:rsidR="000B3383">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EA125E" w:rsidP="006D7E18">
            <w:pPr>
              <w:spacing w:beforeLines="60" w:afterLines="60"/>
              <w:rPr>
                <w:rFonts w:ascii="Arial" w:hAnsi="Arial" w:cs="Arial"/>
                <w:noProof w:val="0"/>
                <w:sz w:val="20"/>
                <w:szCs w:val="20"/>
              </w:rPr>
            </w:pPr>
            <w:r w:rsidRPr="005768B0">
              <w:rPr>
                <w:rFonts w:ascii="Arial" w:hAnsi="Arial" w:cs="Arial"/>
                <w:noProof w:val="0"/>
                <w:sz w:val="20"/>
                <w:szCs w:val="20"/>
              </w:rPr>
              <w:t>4.1</w:t>
            </w:r>
          </w:p>
        </w:tc>
        <w:tc>
          <w:tcPr>
            <w:tcW w:w="4740"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Confirm that </w:t>
            </w:r>
            <w:r w:rsidR="005768B0">
              <w:rPr>
                <w:rFonts w:ascii="Arial" w:hAnsi="Arial" w:cs="Arial"/>
                <w:noProof w:val="0"/>
                <w:sz w:val="20"/>
                <w:szCs w:val="20"/>
              </w:rPr>
              <w:t>boxwood and pachysandra</w:t>
            </w:r>
            <w:r w:rsidRPr="005768B0">
              <w:rPr>
                <w:rFonts w:ascii="Arial" w:hAnsi="Arial" w:cs="Arial"/>
                <w:noProof w:val="0"/>
                <w:sz w:val="20"/>
                <w:szCs w:val="20"/>
              </w:rPr>
              <w:t xml:space="preserve"> plant supplier contact information is attached to the Phase 1 Nursery Manual or is accessible electronically at the nursery (for example on invoices in accounts payable).</w:t>
            </w:r>
          </w:p>
        </w:tc>
        <w:tc>
          <w:tcPr>
            <w:tcW w:w="1260" w:type="dxa"/>
          </w:tcPr>
          <w:p w:rsidR="000B3383" w:rsidRDefault="000B3383" w:rsidP="006D7E18">
            <w:pPr>
              <w:spacing w:beforeLines="60" w:afterLines="60"/>
              <w:jc w:val="center"/>
              <w:rPr>
                <w:noProof w:val="0"/>
              </w:rPr>
            </w:pPr>
          </w:p>
        </w:tc>
        <w:tc>
          <w:tcPr>
            <w:tcW w:w="6840" w:type="dxa"/>
          </w:tcPr>
          <w:p w:rsidR="000B3383" w:rsidRDefault="000B3383" w:rsidP="006D7E18">
            <w:pPr>
              <w:spacing w:beforeLines="60" w:afterLines="60"/>
              <w:rPr>
                <w:noProof w:val="0"/>
              </w:rPr>
            </w:pPr>
          </w:p>
        </w:tc>
      </w:tr>
      <w:tr w:rsidR="00EA125E">
        <w:tc>
          <w:tcPr>
            <w:tcW w:w="648" w:type="dxa"/>
          </w:tcPr>
          <w:p w:rsidR="00EA125E" w:rsidRPr="003262F8" w:rsidRDefault="00EA125E" w:rsidP="006D7E18">
            <w:pPr>
              <w:spacing w:beforeLines="60" w:afterLines="60"/>
              <w:jc w:val="center"/>
              <w:rPr>
                <w:b/>
                <w:noProof w:val="0"/>
              </w:rPr>
            </w:pPr>
          </w:p>
        </w:tc>
        <w:tc>
          <w:tcPr>
            <w:tcW w:w="1020" w:type="dxa"/>
          </w:tcPr>
          <w:p w:rsidR="00EA125E" w:rsidRPr="005768B0" w:rsidRDefault="00EA125E" w:rsidP="006D7E18">
            <w:pPr>
              <w:spacing w:beforeLines="60" w:afterLines="60"/>
              <w:rPr>
                <w:rFonts w:ascii="Arial" w:hAnsi="Arial" w:cs="Arial"/>
                <w:noProof w:val="0"/>
                <w:sz w:val="20"/>
                <w:szCs w:val="20"/>
              </w:rPr>
            </w:pPr>
            <w:r w:rsidRPr="005768B0">
              <w:rPr>
                <w:rFonts w:ascii="Arial" w:hAnsi="Arial" w:cs="Arial"/>
                <w:noProof w:val="0"/>
                <w:sz w:val="20"/>
                <w:szCs w:val="20"/>
              </w:rPr>
              <w:t>3.0</w:t>
            </w:r>
          </w:p>
        </w:tc>
        <w:tc>
          <w:tcPr>
            <w:tcW w:w="4740" w:type="dxa"/>
          </w:tcPr>
          <w:p w:rsidR="00EA125E" w:rsidRPr="005768B0" w:rsidRDefault="00EA125E" w:rsidP="006D7E18">
            <w:pPr>
              <w:spacing w:beforeLines="60" w:afterLines="60"/>
              <w:rPr>
                <w:rFonts w:ascii="Arial" w:hAnsi="Arial" w:cs="Arial"/>
                <w:noProof w:val="0"/>
                <w:sz w:val="20"/>
                <w:szCs w:val="20"/>
              </w:rPr>
            </w:pPr>
            <w:r w:rsidRPr="005768B0">
              <w:rPr>
                <w:rFonts w:ascii="Arial" w:hAnsi="Arial" w:cs="Arial"/>
                <w:noProof w:val="0"/>
                <w:sz w:val="20"/>
                <w:szCs w:val="20"/>
              </w:rPr>
              <w:t>Confirm that the Risk Assessment Questionnaire has been completed</w:t>
            </w:r>
          </w:p>
        </w:tc>
        <w:tc>
          <w:tcPr>
            <w:tcW w:w="1260" w:type="dxa"/>
            <w:shd w:val="clear" w:color="auto" w:fill="auto"/>
          </w:tcPr>
          <w:p w:rsidR="00EA125E" w:rsidRPr="00EA125E" w:rsidRDefault="00EA125E" w:rsidP="006D7E18">
            <w:pPr>
              <w:spacing w:beforeLines="60" w:afterLines="60"/>
              <w:jc w:val="center"/>
              <w:rPr>
                <w:noProof w:val="0"/>
              </w:rPr>
            </w:pPr>
          </w:p>
        </w:tc>
        <w:tc>
          <w:tcPr>
            <w:tcW w:w="6840" w:type="dxa"/>
            <w:shd w:val="clear" w:color="auto" w:fill="auto"/>
          </w:tcPr>
          <w:p w:rsidR="00EA125E" w:rsidRPr="00EA125E" w:rsidRDefault="00EA125E" w:rsidP="006D7E18">
            <w:pPr>
              <w:spacing w:beforeLines="60" w:afterLines="60"/>
              <w:rPr>
                <w:noProof w:val="0"/>
              </w:rPr>
            </w:pPr>
          </w:p>
        </w:tc>
      </w:tr>
      <w:tr w:rsidR="000B3383">
        <w:tc>
          <w:tcPr>
            <w:tcW w:w="648" w:type="dxa"/>
          </w:tcPr>
          <w:p w:rsidR="000B3383" w:rsidRPr="003262F8" w:rsidRDefault="000B3383" w:rsidP="006D7E18">
            <w:pPr>
              <w:spacing w:beforeLines="60" w:afterLines="60"/>
              <w:jc w:val="center"/>
              <w:rPr>
                <w:b/>
                <w:noProof w:val="0"/>
              </w:rPr>
            </w:pPr>
            <w:r w:rsidRPr="003262F8">
              <w:rPr>
                <w:b/>
                <w:noProof w:val="0"/>
              </w:rPr>
              <w:t>B</w:t>
            </w:r>
          </w:p>
        </w:tc>
        <w:tc>
          <w:tcPr>
            <w:tcW w:w="1020" w:type="dxa"/>
          </w:tcPr>
          <w:p w:rsidR="000B3383" w:rsidRPr="005768B0" w:rsidRDefault="00EA125E" w:rsidP="006D7E18">
            <w:pPr>
              <w:spacing w:beforeLines="60" w:afterLines="60"/>
              <w:rPr>
                <w:rFonts w:ascii="Arial" w:hAnsi="Arial" w:cs="Arial"/>
                <w:b/>
                <w:noProof w:val="0"/>
              </w:rPr>
            </w:pPr>
            <w:r w:rsidRPr="005768B0">
              <w:rPr>
                <w:rFonts w:ascii="Arial" w:hAnsi="Arial" w:cs="Arial"/>
                <w:b/>
                <w:noProof w:val="0"/>
              </w:rPr>
              <w:t>2.0</w:t>
            </w:r>
          </w:p>
        </w:tc>
        <w:tc>
          <w:tcPr>
            <w:tcW w:w="4740" w:type="dxa"/>
          </w:tcPr>
          <w:p w:rsidR="000B3383" w:rsidRPr="005768B0" w:rsidRDefault="000B3383" w:rsidP="006D7E18">
            <w:pPr>
              <w:spacing w:beforeLines="60" w:afterLines="60"/>
              <w:rPr>
                <w:rFonts w:ascii="Arial" w:hAnsi="Arial" w:cs="Arial"/>
                <w:b/>
                <w:noProof w:val="0"/>
              </w:rPr>
            </w:pPr>
            <w:r w:rsidRPr="005768B0">
              <w:rPr>
                <w:rFonts w:ascii="Arial" w:hAnsi="Arial" w:cs="Arial"/>
                <w:b/>
                <w:noProof w:val="0"/>
              </w:rPr>
              <w:t>Management Responsibilities</w:t>
            </w:r>
          </w:p>
        </w:tc>
        <w:tc>
          <w:tcPr>
            <w:tcW w:w="1260" w:type="dxa"/>
            <w:shd w:val="clear" w:color="auto" w:fill="D9D9D9"/>
          </w:tcPr>
          <w:p w:rsidR="000B3383" w:rsidRDefault="000B3383" w:rsidP="006D7E18">
            <w:pPr>
              <w:spacing w:beforeLines="60" w:afterLines="60"/>
              <w:jc w:val="center"/>
              <w:rPr>
                <w:noProof w:val="0"/>
              </w:rPr>
            </w:pPr>
          </w:p>
        </w:tc>
        <w:tc>
          <w:tcPr>
            <w:tcW w:w="6840" w:type="dxa"/>
            <w:shd w:val="clear" w:color="auto" w:fill="D9D9D9"/>
          </w:tcPr>
          <w:p w:rsidR="000B3383" w:rsidRDefault="000B3383" w:rsidP="006D7E18">
            <w:pPr>
              <w:spacing w:beforeLines="60" w:afterLines="60"/>
              <w:rPr>
                <w:noProof w:val="0"/>
              </w:rPr>
            </w:pPr>
          </w:p>
        </w:tc>
      </w:tr>
      <w:tr w:rsidR="000B3383">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0B3383" w:rsidP="006D7E18">
            <w:pPr>
              <w:spacing w:beforeLines="60" w:afterLines="60"/>
              <w:rPr>
                <w:rFonts w:ascii="Arial" w:hAnsi="Arial" w:cs="Arial"/>
                <w:noProof w:val="0"/>
              </w:rPr>
            </w:pPr>
          </w:p>
        </w:tc>
        <w:tc>
          <w:tcPr>
            <w:tcW w:w="4740"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Confirm the Certification Manager’s name and Phase 1 training. </w:t>
            </w:r>
          </w:p>
        </w:tc>
        <w:tc>
          <w:tcPr>
            <w:tcW w:w="1260" w:type="dxa"/>
          </w:tcPr>
          <w:p w:rsidR="000B3383" w:rsidRDefault="000B3383" w:rsidP="006D7E18">
            <w:pPr>
              <w:spacing w:beforeLines="60" w:afterLines="60"/>
              <w:jc w:val="center"/>
              <w:rPr>
                <w:noProof w:val="0"/>
              </w:rPr>
            </w:pPr>
          </w:p>
        </w:tc>
        <w:tc>
          <w:tcPr>
            <w:tcW w:w="6840" w:type="dxa"/>
          </w:tcPr>
          <w:p w:rsidR="000B3383" w:rsidRDefault="000B3383" w:rsidP="006D7E18">
            <w:pPr>
              <w:spacing w:beforeLines="60" w:afterLines="60"/>
              <w:rPr>
                <w:noProof w:val="0"/>
              </w:rPr>
            </w:pPr>
          </w:p>
        </w:tc>
      </w:tr>
      <w:tr w:rsidR="000B3383">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0B3383" w:rsidP="006D7E18">
            <w:pPr>
              <w:spacing w:beforeLines="60" w:afterLines="60"/>
              <w:rPr>
                <w:rFonts w:ascii="Arial" w:hAnsi="Arial" w:cs="Arial"/>
                <w:noProof w:val="0"/>
              </w:rPr>
            </w:pPr>
          </w:p>
        </w:tc>
        <w:tc>
          <w:tcPr>
            <w:tcW w:w="4740"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Confirm the Crop Protection Manager’s name and Phase 1 training.</w:t>
            </w:r>
          </w:p>
        </w:tc>
        <w:tc>
          <w:tcPr>
            <w:tcW w:w="1260" w:type="dxa"/>
          </w:tcPr>
          <w:p w:rsidR="000B3383" w:rsidRDefault="000B3383" w:rsidP="006D7E18">
            <w:pPr>
              <w:spacing w:beforeLines="60" w:afterLines="60"/>
              <w:jc w:val="center"/>
              <w:rPr>
                <w:noProof w:val="0"/>
              </w:rPr>
            </w:pPr>
          </w:p>
        </w:tc>
        <w:tc>
          <w:tcPr>
            <w:tcW w:w="6840" w:type="dxa"/>
          </w:tcPr>
          <w:p w:rsidR="000B3383" w:rsidRDefault="000B3383" w:rsidP="006D7E18">
            <w:pPr>
              <w:spacing w:beforeLines="60" w:afterLines="60"/>
              <w:rPr>
                <w:noProof w:val="0"/>
              </w:rPr>
            </w:pPr>
          </w:p>
        </w:tc>
      </w:tr>
      <w:tr w:rsidR="000B3383">
        <w:tc>
          <w:tcPr>
            <w:tcW w:w="648" w:type="dxa"/>
            <w:tcBorders>
              <w:bottom w:val="single" w:sz="4" w:space="0" w:color="auto"/>
            </w:tcBorders>
          </w:tcPr>
          <w:p w:rsidR="000B3383" w:rsidRPr="003262F8" w:rsidRDefault="000B3383" w:rsidP="006D7E18">
            <w:pPr>
              <w:spacing w:beforeLines="60" w:afterLines="60"/>
              <w:jc w:val="center"/>
              <w:rPr>
                <w:b/>
                <w:noProof w:val="0"/>
              </w:rPr>
            </w:pPr>
          </w:p>
        </w:tc>
        <w:tc>
          <w:tcPr>
            <w:tcW w:w="1020" w:type="dxa"/>
            <w:tcBorders>
              <w:bottom w:val="single" w:sz="4" w:space="0" w:color="auto"/>
            </w:tcBorders>
          </w:tcPr>
          <w:p w:rsidR="000B3383" w:rsidRPr="005768B0" w:rsidRDefault="000B3383" w:rsidP="006D7E18">
            <w:pPr>
              <w:spacing w:beforeLines="60" w:afterLines="60"/>
              <w:rPr>
                <w:rFonts w:ascii="Arial" w:hAnsi="Arial" w:cs="Arial"/>
                <w:noProof w:val="0"/>
              </w:rPr>
            </w:pPr>
          </w:p>
        </w:tc>
        <w:tc>
          <w:tcPr>
            <w:tcW w:w="4740" w:type="dxa"/>
            <w:tcBorders>
              <w:bottom w:val="single" w:sz="4" w:space="0" w:color="auto"/>
            </w:tcBorders>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Confirm the Internal Auditor’s name and Phase 1 training.  Does he or she understand the functions to be performed? </w:t>
            </w:r>
          </w:p>
        </w:tc>
        <w:tc>
          <w:tcPr>
            <w:tcW w:w="1260" w:type="dxa"/>
            <w:tcBorders>
              <w:bottom w:val="single" w:sz="4" w:space="0" w:color="auto"/>
            </w:tcBorders>
          </w:tcPr>
          <w:p w:rsidR="000B3383" w:rsidRDefault="000B3383" w:rsidP="006D7E18">
            <w:pPr>
              <w:spacing w:beforeLines="60" w:afterLines="60"/>
              <w:jc w:val="center"/>
              <w:rPr>
                <w:noProof w:val="0"/>
              </w:rPr>
            </w:pPr>
          </w:p>
        </w:tc>
        <w:tc>
          <w:tcPr>
            <w:tcW w:w="6840" w:type="dxa"/>
            <w:tcBorders>
              <w:bottom w:val="single" w:sz="4" w:space="0" w:color="auto"/>
            </w:tcBorders>
          </w:tcPr>
          <w:p w:rsidR="000B3383" w:rsidRDefault="000B3383" w:rsidP="006D7E18">
            <w:pPr>
              <w:spacing w:beforeLines="60" w:afterLines="60"/>
              <w:rPr>
                <w:noProof w:val="0"/>
              </w:rPr>
            </w:pPr>
          </w:p>
        </w:tc>
      </w:tr>
      <w:tr w:rsidR="000B3383">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0B3383" w:rsidP="006D7E18">
            <w:pPr>
              <w:spacing w:beforeLines="60" w:afterLines="60"/>
              <w:rPr>
                <w:rFonts w:ascii="Arial" w:hAnsi="Arial" w:cs="Arial"/>
                <w:noProof w:val="0"/>
              </w:rPr>
            </w:pPr>
          </w:p>
        </w:tc>
        <w:tc>
          <w:tcPr>
            <w:tcW w:w="4740"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Confirm that staff positions, identified in the Phase 1 Nursery Manual, are assigned to that role. </w:t>
            </w:r>
          </w:p>
        </w:tc>
        <w:tc>
          <w:tcPr>
            <w:tcW w:w="1260" w:type="dxa"/>
          </w:tcPr>
          <w:p w:rsidR="000B3383" w:rsidRDefault="000B3383" w:rsidP="006D7E18">
            <w:pPr>
              <w:spacing w:beforeLines="60" w:afterLines="60"/>
              <w:jc w:val="center"/>
              <w:rPr>
                <w:noProof w:val="0"/>
              </w:rPr>
            </w:pPr>
          </w:p>
        </w:tc>
        <w:tc>
          <w:tcPr>
            <w:tcW w:w="6840" w:type="dxa"/>
          </w:tcPr>
          <w:p w:rsidR="000B3383" w:rsidRDefault="000B3383" w:rsidP="006D7E18">
            <w:pPr>
              <w:spacing w:beforeLines="60" w:afterLines="60"/>
              <w:rPr>
                <w:noProof w:val="0"/>
              </w:rPr>
            </w:pPr>
          </w:p>
        </w:tc>
      </w:tr>
      <w:tr w:rsidR="00EA125E" w:rsidRPr="00EA125E">
        <w:tc>
          <w:tcPr>
            <w:tcW w:w="648" w:type="dxa"/>
          </w:tcPr>
          <w:p w:rsidR="00EA125E" w:rsidRPr="00EA125E" w:rsidRDefault="00EA125E" w:rsidP="006D7E18">
            <w:pPr>
              <w:spacing w:beforeLines="60" w:afterLines="60"/>
              <w:jc w:val="center"/>
              <w:rPr>
                <w:noProof w:val="0"/>
              </w:rPr>
            </w:pPr>
          </w:p>
        </w:tc>
        <w:tc>
          <w:tcPr>
            <w:tcW w:w="1020" w:type="dxa"/>
          </w:tcPr>
          <w:p w:rsidR="00EA125E" w:rsidRPr="005768B0" w:rsidRDefault="00EA125E" w:rsidP="006D7E18">
            <w:pPr>
              <w:spacing w:beforeLines="60" w:afterLines="60"/>
              <w:rPr>
                <w:rFonts w:ascii="Arial" w:hAnsi="Arial" w:cs="Arial"/>
                <w:noProof w:val="0"/>
              </w:rPr>
            </w:pPr>
          </w:p>
        </w:tc>
        <w:tc>
          <w:tcPr>
            <w:tcW w:w="4740" w:type="dxa"/>
          </w:tcPr>
          <w:p w:rsidR="00EA125E" w:rsidRPr="005768B0" w:rsidRDefault="00EA125E" w:rsidP="006D7E18">
            <w:pPr>
              <w:spacing w:beforeLines="60" w:afterLines="60"/>
              <w:rPr>
                <w:rFonts w:ascii="Arial" w:hAnsi="Arial" w:cs="Arial"/>
                <w:noProof w:val="0"/>
                <w:sz w:val="20"/>
                <w:szCs w:val="20"/>
              </w:rPr>
            </w:pPr>
            <w:r w:rsidRPr="005768B0">
              <w:rPr>
                <w:rFonts w:ascii="Arial" w:hAnsi="Arial" w:cs="Arial"/>
                <w:noProof w:val="0"/>
                <w:sz w:val="20"/>
                <w:szCs w:val="20"/>
              </w:rPr>
              <w:t>Confirm that records of Phase 1 staff training are maintained</w:t>
            </w:r>
          </w:p>
        </w:tc>
        <w:tc>
          <w:tcPr>
            <w:tcW w:w="1260" w:type="dxa"/>
            <w:shd w:val="clear" w:color="auto" w:fill="auto"/>
          </w:tcPr>
          <w:p w:rsidR="00EA125E" w:rsidRPr="00EA125E" w:rsidRDefault="00EA125E" w:rsidP="006D7E18">
            <w:pPr>
              <w:spacing w:beforeLines="60" w:afterLines="60"/>
              <w:jc w:val="center"/>
              <w:rPr>
                <w:noProof w:val="0"/>
              </w:rPr>
            </w:pPr>
          </w:p>
        </w:tc>
        <w:tc>
          <w:tcPr>
            <w:tcW w:w="6840" w:type="dxa"/>
            <w:shd w:val="clear" w:color="auto" w:fill="auto"/>
          </w:tcPr>
          <w:p w:rsidR="00EA125E" w:rsidRPr="00EA125E" w:rsidRDefault="00EA125E" w:rsidP="006D7E18">
            <w:pPr>
              <w:spacing w:beforeLines="60" w:afterLines="60"/>
              <w:rPr>
                <w:noProof w:val="0"/>
              </w:rPr>
            </w:pPr>
          </w:p>
        </w:tc>
      </w:tr>
    </w:tbl>
    <w:p w:rsidR="005768B0" w:rsidRDefault="005768B0">
      <w:r>
        <w:br w:type="page"/>
      </w: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020"/>
        <w:gridCol w:w="4961"/>
        <w:gridCol w:w="1276"/>
        <w:gridCol w:w="6603"/>
        <w:gridCol w:w="108"/>
      </w:tblGrid>
      <w:tr w:rsidR="005768B0" w:rsidRPr="005768B0">
        <w:trPr>
          <w:gridAfter w:val="1"/>
          <w:wAfter w:w="108" w:type="dxa"/>
          <w:cantSplit/>
          <w:trHeight w:val="1145"/>
        </w:trPr>
        <w:tc>
          <w:tcPr>
            <w:tcW w:w="648" w:type="dxa"/>
            <w:textDirection w:val="btLr"/>
          </w:tcPr>
          <w:p w:rsidR="005768B0" w:rsidRPr="005768B0" w:rsidRDefault="005768B0" w:rsidP="006D7E18">
            <w:pPr>
              <w:spacing w:beforeLines="60" w:afterLines="60"/>
              <w:ind w:left="113" w:right="113"/>
              <w:rPr>
                <w:rFonts w:ascii="Arial" w:hAnsi="Arial" w:cs="Arial"/>
                <w:b/>
                <w:noProof w:val="0"/>
                <w:sz w:val="18"/>
                <w:szCs w:val="18"/>
              </w:rPr>
            </w:pPr>
            <w:r w:rsidRPr="005768B0">
              <w:rPr>
                <w:rFonts w:ascii="Arial" w:hAnsi="Arial" w:cs="Arial"/>
                <w:b/>
                <w:noProof w:val="0"/>
                <w:sz w:val="18"/>
                <w:szCs w:val="18"/>
              </w:rPr>
              <w:t>Manual Section</w:t>
            </w:r>
          </w:p>
        </w:tc>
        <w:tc>
          <w:tcPr>
            <w:tcW w:w="1020" w:type="dxa"/>
            <w:textDirection w:val="btLr"/>
          </w:tcPr>
          <w:p w:rsidR="005768B0" w:rsidRPr="005768B0" w:rsidRDefault="005768B0" w:rsidP="006D7E18">
            <w:pPr>
              <w:spacing w:beforeLines="60" w:afterLines="60"/>
              <w:ind w:left="113" w:right="113"/>
              <w:rPr>
                <w:rFonts w:ascii="Arial" w:hAnsi="Arial" w:cs="Arial"/>
                <w:b/>
                <w:noProof w:val="0"/>
                <w:sz w:val="28"/>
                <w:szCs w:val="28"/>
              </w:rPr>
            </w:pPr>
            <w:r w:rsidRPr="005768B0">
              <w:rPr>
                <w:rFonts w:ascii="Arial" w:hAnsi="Arial" w:cs="Arial"/>
                <w:b/>
                <w:noProof w:val="0"/>
                <w:sz w:val="18"/>
                <w:szCs w:val="18"/>
              </w:rPr>
              <w:t>Standard Section</w:t>
            </w:r>
          </w:p>
        </w:tc>
        <w:tc>
          <w:tcPr>
            <w:tcW w:w="4961" w:type="dxa"/>
          </w:tcPr>
          <w:p w:rsidR="005768B0" w:rsidRPr="005768B0" w:rsidRDefault="005768B0" w:rsidP="006D7E18">
            <w:pPr>
              <w:spacing w:beforeLines="60" w:afterLines="60"/>
              <w:rPr>
                <w:rFonts w:ascii="Arial" w:hAnsi="Arial" w:cs="Arial"/>
                <w:b/>
                <w:noProof w:val="0"/>
                <w:sz w:val="28"/>
                <w:szCs w:val="28"/>
              </w:rPr>
            </w:pPr>
            <w:r w:rsidRPr="005768B0">
              <w:rPr>
                <w:rFonts w:ascii="Arial" w:hAnsi="Arial" w:cs="Arial"/>
                <w:b/>
                <w:noProof w:val="0"/>
                <w:sz w:val="28"/>
                <w:szCs w:val="28"/>
              </w:rPr>
              <w:t>Title / evaluation focus</w:t>
            </w:r>
          </w:p>
        </w:tc>
        <w:tc>
          <w:tcPr>
            <w:tcW w:w="1276" w:type="dxa"/>
          </w:tcPr>
          <w:p w:rsidR="005768B0" w:rsidRPr="005768B0" w:rsidRDefault="005768B0" w:rsidP="006D7E18">
            <w:pPr>
              <w:spacing w:beforeLines="60" w:afterLines="60"/>
              <w:rPr>
                <w:rFonts w:ascii="Arial" w:hAnsi="Arial" w:cs="Arial"/>
                <w:b/>
                <w:noProof w:val="0"/>
                <w:sz w:val="20"/>
                <w:szCs w:val="20"/>
              </w:rPr>
            </w:pPr>
            <w:r w:rsidRPr="005768B0">
              <w:rPr>
                <w:rFonts w:ascii="Arial" w:hAnsi="Arial" w:cs="Arial"/>
                <w:b/>
                <w:noProof w:val="0"/>
                <w:sz w:val="20"/>
                <w:szCs w:val="20"/>
              </w:rPr>
              <w:t>Complete?</w:t>
            </w:r>
          </w:p>
          <w:p w:rsidR="005768B0" w:rsidRPr="005768B0" w:rsidRDefault="005768B0" w:rsidP="006D7E18">
            <w:pPr>
              <w:spacing w:beforeLines="60" w:afterLines="60"/>
              <w:rPr>
                <w:rFonts w:ascii="Arial" w:hAnsi="Arial" w:cs="Arial"/>
                <w:b/>
                <w:noProof w:val="0"/>
              </w:rPr>
            </w:pPr>
            <w:r w:rsidRPr="005768B0">
              <w:rPr>
                <w:rFonts w:ascii="Arial" w:hAnsi="Arial" w:cs="Arial"/>
                <w:b/>
                <w:noProof w:val="0"/>
                <w:sz w:val="20"/>
                <w:szCs w:val="20"/>
              </w:rPr>
              <w:t>Yes/No/NA</w:t>
            </w:r>
          </w:p>
        </w:tc>
        <w:tc>
          <w:tcPr>
            <w:tcW w:w="6603" w:type="dxa"/>
          </w:tcPr>
          <w:p w:rsidR="005768B0" w:rsidRPr="005768B0" w:rsidRDefault="005768B0" w:rsidP="006D7E18">
            <w:pPr>
              <w:spacing w:beforeLines="60" w:afterLines="60"/>
              <w:rPr>
                <w:rFonts w:ascii="Arial" w:hAnsi="Arial" w:cs="Arial"/>
                <w:b/>
                <w:noProof w:val="0"/>
              </w:rPr>
            </w:pPr>
            <w:r w:rsidRPr="005768B0">
              <w:rPr>
                <w:rFonts w:ascii="Arial" w:hAnsi="Arial" w:cs="Arial"/>
                <w:b/>
                <w:noProof w:val="0"/>
              </w:rPr>
              <w:t>Comments</w:t>
            </w: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r w:rsidRPr="003262F8">
              <w:rPr>
                <w:b/>
                <w:noProof w:val="0"/>
              </w:rPr>
              <w:t>C</w:t>
            </w:r>
          </w:p>
        </w:tc>
        <w:tc>
          <w:tcPr>
            <w:tcW w:w="1020" w:type="dxa"/>
          </w:tcPr>
          <w:p w:rsidR="000B3383" w:rsidRPr="005768B0" w:rsidRDefault="00EA125E" w:rsidP="006D7E18">
            <w:pPr>
              <w:spacing w:beforeLines="60" w:afterLines="60"/>
              <w:rPr>
                <w:rFonts w:ascii="Arial" w:hAnsi="Arial" w:cs="Arial"/>
                <w:b/>
                <w:noProof w:val="0"/>
              </w:rPr>
            </w:pPr>
            <w:r w:rsidRPr="005768B0">
              <w:rPr>
                <w:rFonts w:ascii="Arial" w:hAnsi="Arial" w:cs="Arial"/>
                <w:b/>
                <w:noProof w:val="0"/>
              </w:rPr>
              <w:t>4.0, 4.1, 4.2</w:t>
            </w:r>
          </w:p>
        </w:tc>
        <w:tc>
          <w:tcPr>
            <w:tcW w:w="4961" w:type="dxa"/>
          </w:tcPr>
          <w:p w:rsidR="000B3383" w:rsidRPr="005768B0" w:rsidRDefault="000B3383" w:rsidP="006D7E18">
            <w:pPr>
              <w:spacing w:beforeLines="60" w:afterLines="60"/>
              <w:rPr>
                <w:rFonts w:ascii="Arial" w:hAnsi="Arial" w:cs="Arial"/>
                <w:b/>
                <w:noProof w:val="0"/>
              </w:rPr>
            </w:pPr>
            <w:r w:rsidRPr="005768B0">
              <w:rPr>
                <w:rFonts w:ascii="Arial" w:hAnsi="Arial" w:cs="Arial"/>
                <w:b/>
                <w:noProof w:val="0"/>
              </w:rPr>
              <w:t>Plant Identity and Certification Status</w:t>
            </w:r>
          </w:p>
        </w:tc>
        <w:tc>
          <w:tcPr>
            <w:tcW w:w="1276" w:type="dxa"/>
            <w:shd w:val="clear" w:color="auto" w:fill="D9D9D9"/>
          </w:tcPr>
          <w:p w:rsidR="000B3383" w:rsidRDefault="000B3383" w:rsidP="006D7E18">
            <w:pPr>
              <w:spacing w:beforeLines="60" w:afterLines="60"/>
              <w:jc w:val="center"/>
              <w:rPr>
                <w:noProof w:val="0"/>
              </w:rPr>
            </w:pPr>
          </w:p>
        </w:tc>
        <w:tc>
          <w:tcPr>
            <w:tcW w:w="6603" w:type="dxa"/>
            <w:shd w:val="clear" w:color="auto" w:fill="D9D9D9"/>
          </w:tcPr>
          <w:p w:rsidR="000B3383" w:rsidRDefault="000B3383" w:rsidP="006D7E18">
            <w:pPr>
              <w:spacing w:beforeLines="60" w:afterLines="60"/>
              <w:rPr>
                <w:noProof w:val="0"/>
              </w:rPr>
            </w:pPr>
          </w:p>
        </w:tc>
      </w:tr>
      <w:tr w:rsidR="00EA125E">
        <w:trPr>
          <w:gridAfter w:val="1"/>
          <w:wAfter w:w="108" w:type="dxa"/>
        </w:trPr>
        <w:tc>
          <w:tcPr>
            <w:tcW w:w="648" w:type="dxa"/>
          </w:tcPr>
          <w:p w:rsidR="00EA125E" w:rsidRPr="003262F8" w:rsidRDefault="00EA125E" w:rsidP="006D7E18">
            <w:pPr>
              <w:spacing w:beforeLines="60" w:afterLines="60"/>
              <w:jc w:val="center"/>
              <w:rPr>
                <w:b/>
                <w:noProof w:val="0"/>
              </w:rPr>
            </w:pPr>
          </w:p>
        </w:tc>
        <w:tc>
          <w:tcPr>
            <w:tcW w:w="1020" w:type="dxa"/>
          </w:tcPr>
          <w:p w:rsidR="00EA125E" w:rsidRPr="005768B0" w:rsidRDefault="00EA125E" w:rsidP="006D7E18">
            <w:pPr>
              <w:spacing w:beforeLines="60" w:afterLines="60"/>
              <w:rPr>
                <w:rFonts w:ascii="Arial" w:hAnsi="Arial" w:cs="Arial"/>
                <w:noProof w:val="0"/>
              </w:rPr>
            </w:pPr>
          </w:p>
        </w:tc>
        <w:tc>
          <w:tcPr>
            <w:tcW w:w="4961" w:type="dxa"/>
          </w:tcPr>
          <w:p w:rsidR="00EA125E" w:rsidRPr="005768B0" w:rsidRDefault="00EA125E"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Determine if </w:t>
            </w:r>
            <w:r w:rsidR="005768B0">
              <w:rPr>
                <w:rFonts w:ascii="Arial" w:hAnsi="Arial" w:cs="Arial"/>
                <w:noProof w:val="0"/>
                <w:sz w:val="20"/>
                <w:szCs w:val="20"/>
              </w:rPr>
              <w:t>boxwood and pachysandra</w:t>
            </w:r>
            <w:r w:rsidRPr="005768B0">
              <w:rPr>
                <w:rFonts w:ascii="Arial" w:hAnsi="Arial" w:cs="Arial"/>
                <w:noProof w:val="0"/>
                <w:sz w:val="20"/>
                <w:szCs w:val="20"/>
              </w:rPr>
              <w:t xml:space="preserve"> plants can be traced to their origin (propagation on site or supplier</w:t>
            </w:r>
            <w:r w:rsidR="0052314F" w:rsidRPr="005768B0">
              <w:rPr>
                <w:rFonts w:ascii="Arial" w:hAnsi="Arial" w:cs="Arial"/>
                <w:noProof w:val="0"/>
                <w:sz w:val="20"/>
                <w:szCs w:val="20"/>
              </w:rPr>
              <w:t xml:space="preserve"> propagator)</w:t>
            </w:r>
          </w:p>
        </w:tc>
        <w:tc>
          <w:tcPr>
            <w:tcW w:w="1276" w:type="dxa"/>
          </w:tcPr>
          <w:p w:rsidR="00EA125E" w:rsidRDefault="00EA125E" w:rsidP="006D7E18">
            <w:pPr>
              <w:spacing w:beforeLines="60" w:afterLines="60"/>
              <w:jc w:val="center"/>
              <w:rPr>
                <w:noProof w:val="0"/>
              </w:rPr>
            </w:pPr>
          </w:p>
        </w:tc>
        <w:tc>
          <w:tcPr>
            <w:tcW w:w="6603" w:type="dxa"/>
          </w:tcPr>
          <w:p w:rsidR="00EA125E" w:rsidRDefault="00EA125E"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Default="000B3383" w:rsidP="006D7E18">
            <w:pPr>
              <w:spacing w:beforeLines="60" w:afterLines="60"/>
              <w:rPr>
                <w:noProof w:val="0"/>
              </w:rPr>
            </w:pPr>
          </w:p>
        </w:tc>
        <w:tc>
          <w:tcPr>
            <w:tcW w:w="4961"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Determine if the methods of trace-back and trace forward described in the Phase 1 Nursery Manual can actually be done.</w:t>
            </w:r>
          </w:p>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Select a random plant from inventory and ask to have it traced to its origin (documentation for trace back should be accessible or readily available).</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0B3383" w:rsidRPr="003262F8">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3262F8" w:rsidRDefault="000B3383" w:rsidP="006D7E18">
            <w:pPr>
              <w:spacing w:beforeLines="60" w:afterLines="60"/>
              <w:rPr>
                <w:noProof w:val="0"/>
                <w:sz w:val="28"/>
                <w:szCs w:val="28"/>
              </w:rPr>
            </w:pPr>
          </w:p>
        </w:tc>
        <w:tc>
          <w:tcPr>
            <w:tcW w:w="4961"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Review examples of recent records related to the Nursery Manual and determine if they were completed as expected.</w:t>
            </w:r>
          </w:p>
        </w:tc>
        <w:tc>
          <w:tcPr>
            <w:tcW w:w="1276" w:type="dxa"/>
          </w:tcPr>
          <w:p w:rsidR="000B3383" w:rsidRPr="003262F8" w:rsidRDefault="000B3383" w:rsidP="006D7E18">
            <w:pPr>
              <w:spacing w:beforeLines="60" w:afterLines="60"/>
              <w:jc w:val="center"/>
              <w:rPr>
                <w:b/>
                <w:noProof w:val="0"/>
              </w:rPr>
            </w:pPr>
          </w:p>
        </w:tc>
        <w:tc>
          <w:tcPr>
            <w:tcW w:w="6603" w:type="dxa"/>
          </w:tcPr>
          <w:p w:rsidR="000B3383" w:rsidRPr="003262F8" w:rsidRDefault="000B3383" w:rsidP="006D7E18">
            <w:pPr>
              <w:spacing w:beforeLines="60" w:afterLines="60"/>
              <w:rPr>
                <w:b/>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r w:rsidRPr="003262F8">
              <w:rPr>
                <w:b/>
                <w:noProof w:val="0"/>
              </w:rPr>
              <w:t>D</w:t>
            </w:r>
          </w:p>
        </w:tc>
        <w:tc>
          <w:tcPr>
            <w:tcW w:w="1020" w:type="dxa"/>
          </w:tcPr>
          <w:p w:rsidR="000B3383" w:rsidRPr="005768B0" w:rsidRDefault="0052314F" w:rsidP="006D7E18">
            <w:pPr>
              <w:spacing w:beforeLines="60" w:afterLines="60"/>
              <w:rPr>
                <w:rFonts w:ascii="Arial" w:hAnsi="Arial" w:cs="Arial"/>
                <w:b/>
                <w:noProof w:val="0"/>
              </w:rPr>
            </w:pPr>
            <w:r w:rsidRPr="005768B0">
              <w:rPr>
                <w:rFonts w:ascii="Arial" w:hAnsi="Arial" w:cs="Arial"/>
                <w:b/>
                <w:noProof w:val="0"/>
              </w:rPr>
              <w:t>4.1</w:t>
            </w:r>
          </w:p>
        </w:tc>
        <w:tc>
          <w:tcPr>
            <w:tcW w:w="4961" w:type="dxa"/>
          </w:tcPr>
          <w:p w:rsidR="000B3383" w:rsidRPr="005768B0" w:rsidRDefault="000B3383" w:rsidP="006D7E18">
            <w:pPr>
              <w:spacing w:beforeLines="60" w:afterLines="60"/>
              <w:rPr>
                <w:rFonts w:ascii="Arial" w:hAnsi="Arial" w:cs="Arial"/>
                <w:noProof w:val="0"/>
              </w:rPr>
            </w:pPr>
            <w:r w:rsidRPr="005768B0">
              <w:rPr>
                <w:rFonts w:ascii="Arial" w:hAnsi="Arial" w:cs="Arial"/>
                <w:b/>
                <w:noProof w:val="0"/>
              </w:rPr>
              <w:t>Inspection of Incoming Plants</w:t>
            </w:r>
          </w:p>
        </w:tc>
        <w:tc>
          <w:tcPr>
            <w:tcW w:w="1276" w:type="dxa"/>
            <w:shd w:val="clear" w:color="auto" w:fill="D9D9D9"/>
          </w:tcPr>
          <w:p w:rsidR="000B3383" w:rsidRDefault="000B3383" w:rsidP="006D7E18">
            <w:pPr>
              <w:spacing w:beforeLines="60" w:afterLines="60"/>
              <w:jc w:val="center"/>
              <w:rPr>
                <w:noProof w:val="0"/>
              </w:rPr>
            </w:pPr>
          </w:p>
        </w:tc>
        <w:tc>
          <w:tcPr>
            <w:tcW w:w="6603" w:type="dxa"/>
            <w:shd w:val="clear" w:color="auto" w:fill="D9D9D9"/>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0B3383" w:rsidP="006D7E18">
            <w:pPr>
              <w:spacing w:beforeLines="60" w:afterLines="60"/>
              <w:rPr>
                <w:rFonts w:ascii="Arial" w:hAnsi="Arial" w:cs="Arial"/>
                <w:noProof w:val="0"/>
                <w:sz w:val="20"/>
                <w:szCs w:val="20"/>
              </w:rPr>
            </w:pPr>
          </w:p>
        </w:tc>
        <w:tc>
          <w:tcPr>
            <w:tcW w:w="4961"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color w:val="000000"/>
                <w:sz w:val="20"/>
                <w:szCs w:val="20"/>
              </w:rPr>
              <w:t>Discuss with staff to verify the method of inspection is appropriate for incoming plants.</w:t>
            </w:r>
          </w:p>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Confirm that staff positions performing incoming inspections have been trained.</w:t>
            </w:r>
          </w:p>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Observe record formats to determine if there is adequate detail to properly document the inspection </w:t>
            </w:r>
            <w:r w:rsidR="0052314F" w:rsidRPr="005768B0">
              <w:rPr>
                <w:rFonts w:ascii="Arial" w:hAnsi="Arial" w:cs="Arial"/>
                <w:noProof w:val="0"/>
                <w:sz w:val="20"/>
                <w:szCs w:val="20"/>
              </w:rPr>
              <w:t>for symptomatic plants</w:t>
            </w:r>
            <w:r w:rsidRPr="005768B0">
              <w:rPr>
                <w:rFonts w:ascii="Arial" w:hAnsi="Arial" w:cs="Arial"/>
                <w:noProof w:val="0"/>
                <w:sz w:val="20"/>
                <w:szCs w:val="20"/>
              </w:rPr>
              <w:t>.</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5768B0" w:rsidRPr="005768B0">
        <w:trPr>
          <w:gridAfter w:val="1"/>
          <w:wAfter w:w="108" w:type="dxa"/>
          <w:cantSplit/>
          <w:trHeight w:val="1145"/>
        </w:trPr>
        <w:tc>
          <w:tcPr>
            <w:tcW w:w="648" w:type="dxa"/>
            <w:textDirection w:val="btLr"/>
          </w:tcPr>
          <w:p w:rsidR="005768B0" w:rsidRPr="005768B0" w:rsidRDefault="005768B0" w:rsidP="006D7E18">
            <w:pPr>
              <w:spacing w:beforeLines="60" w:afterLines="60"/>
              <w:ind w:left="113" w:right="113"/>
              <w:rPr>
                <w:rFonts w:ascii="Arial" w:hAnsi="Arial" w:cs="Arial"/>
                <w:b/>
                <w:noProof w:val="0"/>
                <w:sz w:val="18"/>
                <w:szCs w:val="18"/>
              </w:rPr>
            </w:pPr>
            <w:r w:rsidRPr="005768B0">
              <w:rPr>
                <w:rFonts w:ascii="Arial" w:hAnsi="Arial" w:cs="Arial"/>
                <w:b/>
                <w:noProof w:val="0"/>
                <w:sz w:val="18"/>
                <w:szCs w:val="18"/>
              </w:rPr>
              <w:t>Manual Section</w:t>
            </w:r>
          </w:p>
        </w:tc>
        <w:tc>
          <w:tcPr>
            <w:tcW w:w="1020" w:type="dxa"/>
            <w:textDirection w:val="btLr"/>
          </w:tcPr>
          <w:p w:rsidR="005768B0" w:rsidRPr="005768B0" w:rsidRDefault="005768B0" w:rsidP="006D7E18">
            <w:pPr>
              <w:spacing w:beforeLines="60" w:afterLines="60"/>
              <w:ind w:left="113" w:right="113"/>
              <w:rPr>
                <w:rFonts w:ascii="Arial" w:hAnsi="Arial" w:cs="Arial"/>
                <w:b/>
                <w:noProof w:val="0"/>
                <w:sz w:val="28"/>
                <w:szCs w:val="28"/>
              </w:rPr>
            </w:pPr>
            <w:r w:rsidRPr="005768B0">
              <w:rPr>
                <w:rFonts w:ascii="Arial" w:hAnsi="Arial" w:cs="Arial"/>
                <w:b/>
                <w:noProof w:val="0"/>
                <w:sz w:val="18"/>
                <w:szCs w:val="18"/>
              </w:rPr>
              <w:t>Standard Section</w:t>
            </w:r>
          </w:p>
        </w:tc>
        <w:tc>
          <w:tcPr>
            <w:tcW w:w="4961" w:type="dxa"/>
          </w:tcPr>
          <w:p w:rsidR="005768B0" w:rsidRPr="005768B0" w:rsidRDefault="005768B0" w:rsidP="006D7E18">
            <w:pPr>
              <w:spacing w:beforeLines="60" w:afterLines="60"/>
              <w:rPr>
                <w:rFonts w:ascii="Arial" w:hAnsi="Arial" w:cs="Arial"/>
                <w:b/>
                <w:noProof w:val="0"/>
                <w:sz w:val="28"/>
                <w:szCs w:val="28"/>
              </w:rPr>
            </w:pPr>
            <w:r w:rsidRPr="005768B0">
              <w:rPr>
                <w:rFonts w:ascii="Arial" w:hAnsi="Arial" w:cs="Arial"/>
                <w:b/>
                <w:noProof w:val="0"/>
                <w:sz w:val="28"/>
                <w:szCs w:val="28"/>
              </w:rPr>
              <w:t>Title / evaluation focus</w:t>
            </w:r>
          </w:p>
        </w:tc>
        <w:tc>
          <w:tcPr>
            <w:tcW w:w="1276" w:type="dxa"/>
          </w:tcPr>
          <w:p w:rsidR="005768B0" w:rsidRPr="005768B0" w:rsidRDefault="005768B0" w:rsidP="006D7E18">
            <w:pPr>
              <w:spacing w:beforeLines="60" w:afterLines="60"/>
              <w:rPr>
                <w:rFonts w:ascii="Arial" w:hAnsi="Arial" w:cs="Arial"/>
                <w:b/>
                <w:noProof w:val="0"/>
                <w:sz w:val="20"/>
                <w:szCs w:val="20"/>
              </w:rPr>
            </w:pPr>
            <w:r w:rsidRPr="005768B0">
              <w:rPr>
                <w:rFonts w:ascii="Arial" w:hAnsi="Arial" w:cs="Arial"/>
                <w:b/>
                <w:noProof w:val="0"/>
                <w:sz w:val="20"/>
                <w:szCs w:val="20"/>
              </w:rPr>
              <w:t>Complete?</w:t>
            </w:r>
          </w:p>
          <w:p w:rsidR="005768B0" w:rsidRPr="005768B0" w:rsidRDefault="005768B0" w:rsidP="006D7E18">
            <w:pPr>
              <w:spacing w:beforeLines="60" w:afterLines="60"/>
              <w:rPr>
                <w:rFonts w:ascii="Arial" w:hAnsi="Arial" w:cs="Arial"/>
                <w:b/>
                <w:noProof w:val="0"/>
              </w:rPr>
            </w:pPr>
            <w:r w:rsidRPr="005768B0">
              <w:rPr>
                <w:rFonts w:ascii="Arial" w:hAnsi="Arial" w:cs="Arial"/>
                <w:b/>
                <w:noProof w:val="0"/>
                <w:sz w:val="20"/>
                <w:szCs w:val="20"/>
              </w:rPr>
              <w:t>Yes/No/NA</w:t>
            </w:r>
          </w:p>
        </w:tc>
        <w:tc>
          <w:tcPr>
            <w:tcW w:w="6603" w:type="dxa"/>
          </w:tcPr>
          <w:p w:rsidR="005768B0" w:rsidRPr="005768B0" w:rsidRDefault="005768B0" w:rsidP="006D7E18">
            <w:pPr>
              <w:spacing w:beforeLines="60" w:afterLines="60"/>
              <w:rPr>
                <w:rFonts w:ascii="Arial" w:hAnsi="Arial" w:cs="Arial"/>
                <w:b/>
                <w:noProof w:val="0"/>
              </w:rPr>
            </w:pPr>
            <w:r w:rsidRPr="005768B0">
              <w:rPr>
                <w:rFonts w:ascii="Arial" w:hAnsi="Arial" w:cs="Arial"/>
                <w:b/>
                <w:noProof w:val="0"/>
              </w:rPr>
              <w:t>Comments</w:t>
            </w:r>
          </w:p>
        </w:tc>
      </w:tr>
      <w:tr w:rsidR="0052314F">
        <w:trPr>
          <w:gridAfter w:val="1"/>
          <w:wAfter w:w="108" w:type="dxa"/>
        </w:trPr>
        <w:tc>
          <w:tcPr>
            <w:tcW w:w="648" w:type="dxa"/>
          </w:tcPr>
          <w:p w:rsidR="0052314F" w:rsidRPr="003262F8" w:rsidRDefault="0052314F" w:rsidP="006D7E18">
            <w:pPr>
              <w:spacing w:beforeLines="60" w:afterLines="60"/>
              <w:jc w:val="center"/>
              <w:rPr>
                <w:b/>
                <w:noProof w:val="0"/>
              </w:rPr>
            </w:pPr>
          </w:p>
        </w:tc>
        <w:tc>
          <w:tcPr>
            <w:tcW w:w="1020" w:type="dxa"/>
          </w:tcPr>
          <w:p w:rsidR="0052314F"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5.2.2</w:t>
            </w:r>
          </w:p>
        </w:tc>
        <w:tc>
          <w:tcPr>
            <w:tcW w:w="4961" w:type="dxa"/>
          </w:tcPr>
          <w:p w:rsidR="0052314F" w:rsidRPr="005768B0" w:rsidRDefault="0052314F" w:rsidP="006D7E18">
            <w:pPr>
              <w:spacing w:beforeLines="60" w:afterLines="60"/>
              <w:rPr>
                <w:rFonts w:ascii="Arial" w:hAnsi="Arial" w:cs="Arial"/>
                <w:color w:val="000000"/>
                <w:sz w:val="20"/>
                <w:szCs w:val="20"/>
              </w:rPr>
            </w:pPr>
            <w:r w:rsidRPr="005768B0">
              <w:rPr>
                <w:rFonts w:ascii="Arial" w:hAnsi="Arial" w:cs="Arial"/>
                <w:color w:val="000000"/>
                <w:sz w:val="20"/>
                <w:szCs w:val="20"/>
              </w:rPr>
              <w:t>Determine if an isolation area is available for uncertified plants</w:t>
            </w:r>
          </w:p>
        </w:tc>
        <w:tc>
          <w:tcPr>
            <w:tcW w:w="1276" w:type="dxa"/>
          </w:tcPr>
          <w:p w:rsidR="0052314F" w:rsidRDefault="0052314F" w:rsidP="006D7E18">
            <w:pPr>
              <w:spacing w:beforeLines="60" w:afterLines="60"/>
              <w:jc w:val="center"/>
              <w:rPr>
                <w:noProof w:val="0"/>
              </w:rPr>
            </w:pPr>
          </w:p>
        </w:tc>
        <w:tc>
          <w:tcPr>
            <w:tcW w:w="6603" w:type="dxa"/>
          </w:tcPr>
          <w:p w:rsidR="0052314F" w:rsidRDefault="0052314F" w:rsidP="006D7E18">
            <w:pPr>
              <w:spacing w:beforeLines="60" w:afterLines="60"/>
              <w:rPr>
                <w:noProof w:val="0"/>
              </w:rPr>
            </w:pPr>
          </w:p>
        </w:tc>
      </w:tr>
      <w:tr w:rsidR="0052314F">
        <w:trPr>
          <w:gridAfter w:val="1"/>
          <w:wAfter w:w="108" w:type="dxa"/>
        </w:trPr>
        <w:tc>
          <w:tcPr>
            <w:tcW w:w="648" w:type="dxa"/>
          </w:tcPr>
          <w:p w:rsidR="0052314F" w:rsidRPr="003262F8" w:rsidRDefault="0052314F" w:rsidP="006D7E18">
            <w:pPr>
              <w:spacing w:beforeLines="60" w:afterLines="60"/>
              <w:jc w:val="center"/>
              <w:rPr>
                <w:b/>
                <w:noProof w:val="0"/>
              </w:rPr>
            </w:pPr>
          </w:p>
        </w:tc>
        <w:tc>
          <w:tcPr>
            <w:tcW w:w="1020" w:type="dxa"/>
          </w:tcPr>
          <w:p w:rsidR="0052314F"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5.2.3</w:t>
            </w:r>
          </w:p>
        </w:tc>
        <w:tc>
          <w:tcPr>
            <w:tcW w:w="4961" w:type="dxa"/>
          </w:tcPr>
          <w:p w:rsidR="0052314F" w:rsidRPr="005768B0" w:rsidRDefault="0052314F" w:rsidP="006D7E18">
            <w:pPr>
              <w:spacing w:beforeLines="60" w:afterLines="60"/>
              <w:rPr>
                <w:rFonts w:ascii="Arial" w:hAnsi="Arial" w:cs="Arial"/>
                <w:color w:val="000000"/>
                <w:sz w:val="20"/>
                <w:szCs w:val="20"/>
              </w:rPr>
            </w:pPr>
            <w:r w:rsidRPr="005768B0">
              <w:rPr>
                <w:rFonts w:ascii="Arial" w:hAnsi="Arial" w:cs="Arial"/>
                <w:color w:val="000000"/>
                <w:sz w:val="20"/>
                <w:szCs w:val="20"/>
              </w:rPr>
              <w:t xml:space="preserve">Determine if there is a procedure for handling received symptomatic </w:t>
            </w:r>
            <w:r w:rsidR="005768B0">
              <w:rPr>
                <w:rFonts w:ascii="Arial" w:hAnsi="Arial" w:cs="Arial"/>
                <w:color w:val="000000"/>
                <w:sz w:val="20"/>
                <w:szCs w:val="20"/>
              </w:rPr>
              <w:t>boxwood and pachysandra</w:t>
            </w:r>
            <w:r w:rsidRPr="005768B0">
              <w:rPr>
                <w:rFonts w:ascii="Arial" w:hAnsi="Arial" w:cs="Arial"/>
                <w:color w:val="000000"/>
                <w:sz w:val="20"/>
                <w:szCs w:val="20"/>
              </w:rPr>
              <w:t xml:space="preserve"> plants that minimizes potential risk of Box Blight spread</w:t>
            </w:r>
          </w:p>
        </w:tc>
        <w:tc>
          <w:tcPr>
            <w:tcW w:w="1276" w:type="dxa"/>
          </w:tcPr>
          <w:p w:rsidR="0052314F" w:rsidRDefault="0052314F" w:rsidP="006D7E18">
            <w:pPr>
              <w:spacing w:beforeLines="60" w:afterLines="60"/>
              <w:jc w:val="center"/>
              <w:rPr>
                <w:noProof w:val="0"/>
              </w:rPr>
            </w:pPr>
          </w:p>
        </w:tc>
        <w:tc>
          <w:tcPr>
            <w:tcW w:w="6603" w:type="dxa"/>
          </w:tcPr>
          <w:p w:rsidR="0052314F" w:rsidRDefault="0052314F"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r w:rsidRPr="003262F8">
              <w:rPr>
                <w:b/>
                <w:noProof w:val="0"/>
              </w:rPr>
              <w:t>E</w:t>
            </w:r>
          </w:p>
        </w:tc>
        <w:tc>
          <w:tcPr>
            <w:tcW w:w="1020" w:type="dxa"/>
          </w:tcPr>
          <w:p w:rsidR="000B3383" w:rsidRPr="005768B0" w:rsidRDefault="0052314F" w:rsidP="006D7E18">
            <w:pPr>
              <w:spacing w:beforeLines="60" w:afterLines="60"/>
              <w:rPr>
                <w:rFonts w:ascii="Arial" w:hAnsi="Arial" w:cs="Arial"/>
                <w:noProof w:val="0"/>
              </w:rPr>
            </w:pPr>
            <w:r w:rsidRPr="005768B0">
              <w:rPr>
                <w:rFonts w:ascii="Arial" w:hAnsi="Arial" w:cs="Arial"/>
                <w:noProof w:val="0"/>
              </w:rPr>
              <w:t>4.3</w:t>
            </w:r>
          </w:p>
        </w:tc>
        <w:tc>
          <w:tcPr>
            <w:tcW w:w="4961" w:type="dxa"/>
          </w:tcPr>
          <w:p w:rsidR="000B3383" w:rsidRPr="005768B0" w:rsidRDefault="000B3383" w:rsidP="006D7E18">
            <w:pPr>
              <w:spacing w:beforeLines="60" w:afterLines="60"/>
              <w:rPr>
                <w:rFonts w:ascii="Arial" w:hAnsi="Arial" w:cs="Arial"/>
                <w:noProof w:val="0"/>
              </w:rPr>
            </w:pPr>
            <w:r w:rsidRPr="005768B0">
              <w:rPr>
                <w:rFonts w:ascii="Arial" w:hAnsi="Arial" w:cs="Arial"/>
                <w:b/>
                <w:noProof w:val="0"/>
              </w:rPr>
              <w:t>Shipping Inspection</w:t>
            </w:r>
          </w:p>
        </w:tc>
        <w:tc>
          <w:tcPr>
            <w:tcW w:w="1276" w:type="dxa"/>
            <w:shd w:val="clear" w:color="auto" w:fill="D9D9D9"/>
          </w:tcPr>
          <w:p w:rsidR="000B3383" w:rsidRDefault="000B3383" w:rsidP="006D7E18">
            <w:pPr>
              <w:spacing w:beforeLines="60" w:afterLines="60"/>
              <w:jc w:val="center"/>
              <w:rPr>
                <w:noProof w:val="0"/>
              </w:rPr>
            </w:pPr>
          </w:p>
        </w:tc>
        <w:tc>
          <w:tcPr>
            <w:tcW w:w="6603" w:type="dxa"/>
            <w:shd w:val="clear" w:color="auto" w:fill="D9D9D9"/>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5.5.1</w:t>
            </w:r>
          </w:p>
        </w:tc>
        <w:tc>
          <w:tcPr>
            <w:tcW w:w="4961" w:type="dxa"/>
          </w:tcPr>
          <w:p w:rsidR="000B3383" w:rsidRPr="005768B0" w:rsidRDefault="000B3383" w:rsidP="006D7E18">
            <w:pPr>
              <w:spacing w:beforeLines="60" w:afterLines="60"/>
              <w:rPr>
                <w:rFonts w:ascii="Arial" w:hAnsi="Arial" w:cs="Arial"/>
                <w:color w:val="000000"/>
                <w:sz w:val="20"/>
                <w:szCs w:val="20"/>
              </w:rPr>
            </w:pPr>
            <w:r w:rsidRPr="005768B0">
              <w:rPr>
                <w:rFonts w:ascii="Arial" w:hAnsi="Arial" w:cs="Arial"/>
                <w:color w:val="000000"/>
                <w:sz w:val="20"/>
                <w:szCs w:val="20"/>
              </w:rPr>
              <w:t>Discuss with staff to verify the method of inspection is appropriate for plants</w:t>
            </w:r>
            <w:r w:rsidR="0052314F" w:rsidRPr="005768B0">
              <w:rPr>
                <w:rFonts w:ascii="Arial" w:hAnsi="Arial" w:cs="Arial"/>
                <w:color w:val="000000"/>
                <w:sz w:val="20"/>
                <w:szCs w:val="20"/>
              </w:rPr>
              <w:t xml:space="preserve"> prepared for shipping</w:t>
            </w:r>
            <w:r w:rsidRPr="005768B0">
              <w:rPr>
                <w:rFonts w:ascii="Arial" w:hAnsi="Arial" w:cs="Arial"/>
                <w:color w:val="000000"/>
                <w:sz w:val="20"/>
                <w:szCs w:val="20"/>
              </w:rPr>
              <w:t>.</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4.3</w:t>
            </w:r>
          </w:p>
        </w:tc>
        <w:tc>
          <w:tcPr>
            <w:tcW w:w="4961" w:type="dxa"/>
          </w:tcPr>
          <w:p w:rsidR="000B3383" w:rsidRPr="005768B0" w:rsidRDefault="000B3383" w:rsidP="006D7E18">
            <w:pPr>
              <w:spacing w:beforeLines="60" w:afterLines="60"/>
              <w:rPr>
                <w:rFonts w:ascii="Arial" w:hAnsi="Arial" w:cs="Arial"/>
                <w:color w:val="000000"/>
                <w:sz w:val="20"/>
                <w:szCs w:val="20"/>
              </w:rPr>
            </w:pPr>
            <w:r w:rsidRPr="005768B0">
              <w:rPr>
                <w:rFonts w:ascii="Arial" w:hAnsi="Arial" w:cs="Arial"/>
                <w:noProof w:val="0"/>
                <w:sz w:val="20"/>
                <w:szCs w:val="20"/>
              </w:rPr>
              <w:t>Confirm shipping inspection records are maintained.</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5.5.2</w:t>
            </w:r>
          </w:p>
        </w:tc>
        <w:tc>
          <w:tcPr>
            <w:tcW w:w="4961" w:type="dxa"/>
          </w:tcPr>
          <w:p w:rsidR="000B3383" w:rsidRPr="005768B0" w:rsidRDefault="000B3383" w:rsidP="006D7E18">
            <w:pPr>
              <w:spacing w:beforeLines="60" w:afterLines="60"/>
              <w:rPr>
                <w:rFonts w:ascii="Arial" w:hAnsi="Arial" w:cs="Arial"/>
                <w:color w:val="000000"/>
                <w:sz w:val="20"/>
                <w:szCs w:val="20"/>
              </w:rPr>
            </w:pPr>
            <w:r w:rsidRPr="005768B0">
              <w:rPr>
                <w:rFonts w:ascii="Arial" w:hAnsi="Arial" w:cs="Arial"/>
                <w:noProof w:val="0"/>
                <w:sz w:val="20"/>
                <w:szCs w:val="20"/>
              </w:rPr>
              <w:t xml:space="preserve">Determine the physical aspects of </w:t>
            </w:r>
            <w:r w:rsidR="0052314F" w:rsidRPr="005768B0">
              <w:rPr>
                <w:rFonts w:ascii="Arial" w:hAnsi="Arial" w:cs="Arial"/>
                <w:noProof w:val="0"/>
                <w:sz w:val="20"/>
                <w:szCs w:val="20"/>
              </w:rPr>
              <w:t xml:space="preserve">separating </w:t>
            </w:r>
            <w:r w:rsidRPr="005768B0">
              <w:rPr>
                <w:rFonts w:ascii="Arial" w:hAnsi="Arial" w:cs="Arial"/>
                <w:noProof w:val="0"/>
                <w:sz w:val="20"/>
                <w:szCs w:val="20"/>
              </w:rPr>
              <w:t>inspected plants from non-inspected plants in the shipping area.</w:t>
            </w:r>
            <w:r w:rsidRPr="005768B0">
              <w:rPr>
                <w:rFonts w:ascii="Arial" w:hAnsi="Arial" w:cs="Arial"/>
                <w:color w:val="000000"/>
                <w:sz w:val="20"/>
                <w:szCs w:val="20"/>
              </w:rPr>
              <w:t xml:space="preserve"> </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52314F">
        <w:trPr>
          <w:gridAfter w:val="1"/>
          <w:wAfter w:w="108" w:type="dxa"/>
        </w:trPr>
        <w:tc>
          <w:tcPr>
            <w:tcW w:w="648" w:type="dxa"/>
          </w:tcPr>
          <w:p w:rsidR="0052314F" w:rsidRPr="003262F8" w:rsidRDefault="0052314F" w:rsidP="006D7E18">
            <w:pPr>
              <w:spacing w:beforeLines="60" w:afterLines="60"/>
              <w:jc w:val="center"/>
              <w:rPr>
                <w:b/>
                <w:noProof w:val="0"/>
              </w:rPr>
            </w:pPr>
          </w:p>
        </w:tc>
        <w:tc>
          <w:tcPr>
            <w:tcW w:w="1020" w:type="dxa"/>
          </w:tcPr>
          <w:p w:rsidR="0052314F"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5.5.1</w:t>
            </w:r>
          </w:p>
        </w:tc>
        <w:tc>
          <w:tcPr>
            <w:tcW w:w="4961" w:type="dxa"/>
          </w:tcPr>
          <w:p w:rsidR="0052314F" w:rsidRPr="005768B0" w:rsidRDefault="0052314F"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Determine the physical aspects of separating received </w:t>
            </w:r>
            <w:r w:rsidR="005768B0">
              <w:rPr>
                <w:rFonts w:ascii="Arial" w:hAnsi="Arial" w:cs="Arial"/>
                <w:noProof w:val="0"/>
                <w:sz w:val="20"/>
                <w:szCs w:val="20"/>
              </w:rPr>
              <w:t>host</w:t>
            </w:r>
            <w:r w:rsidRPr="005768B0">
              <w:rPr>
                <w:rFonts w:ascii="Arial" w:hAnsi="Arial" w:cs="Arial"/>
                <w:noProof w:val="0"/>
                <w:sz w:val="20"/>
                <w:szCs w:val="20"/>
              </w:rPr>
              <w:t xml:space="preserve"> plants from </w:t>
            </w:r>
            <w:r w:rsidR="005768B0">
              <w:rPr>
                <w:rFonts w:ascii="Arial" w:hAnsi="Arial" w:cs="Arial"/>
                <w:noProof w:val="0"/>
                <w:sz w:val="20"/>
                <w:szCs w:val="20"/>
              </w:rPr>
              <w:t>host</w:t>
            </w:r>
            <w:r w:rsidRPr="005768B0">
              <w:rPr>
                <w:rFonts w:ascii="Arial" w:hAnsi="Arial" w:cs="Arial"/>
                <w:noProof w:val="0"/>
                <w:sz w:val="20"/>
                <w:szCs w:val="20"/>
              </w:rPr>
              <w:t xml:space="preserve"> prepared for shipping (separation distance is two (2) meters canopy to canopy).</w:t>
            </w:r>
          </w:p>
        </w:tc>
        <w:tc>
          <w:tcPr>
            <w:tcW w:w="1276" w:type="dxa"/>
          </w:tcPr>
          <w:p w:rsidR="0052314F" w:rsidRDefault="0052314F" w:rsidP="006D7E18">
            <w:pPr>
              <w:spacing w:beforeLines="60" w:afterLines="60"/>
              <w:jc w:val="center"/>
              <w:rPr>
                <w:noProof w:val="0"/>
              </w:rPr>
            </w:pPr>
          </w:p>
        </w:tc>
        <w:tc>
          <w:tcPr>
            <w:tcW w:w="6603" w:type="dxa"/>
          </w:tcPr>
          <w:p w:rsidR="0052314F" w:rsidRDefault="0052314F" w:rsidP="006D7E18">
            <w:pPr>
              <w:spacing w:beforeLines="60" w:afterLines="60"/>
              <w:rPr>
                <w:noProof w:val="0"/>
              </w:rPr>
            </w:pPr>
          </w:p>
        </w:tc>
      </w:tr>
      <w:tr w:rsidR="0052314F">
        <w:trPr>
          <w:gridAfter w:val="1"/>
          <w:wAfter w:w="108" w:type="dxa"/>
        </w:trPr>
        <w:tc>
          <w:tcPr>
            <w:tcW w:w="648" w:type="dxa"/>
          </w:tcPr>
          <w:p w:rsidR="0052314F" w:rsidRPr="003262F8" w:rsidRDefault="0052314F" w:rsidP="006D7E18">
            <w:pPr>
              <w:spacing w:beforeLines="60" w:afterLines="60"/>
              <w:jc w:val="center"/>
              <w:rPr>
                <w:b/>
                <w:noProof w:val="0"/>
              </w:rPr>
            </w:pPr>
          </w:p>
        </w:tc>
        <w:tc>
          <w:tcPr>
            <w:tcW w:w="1020" w:type="dxa"/>
          </w:tcPr>
          <w:p w:rsidR="0052314F"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5.5.1</w:t>
            </w:r>
          </w:p>
        </w:tc>
        <w:tc>
          <w:tcPr>
            <w:tcW w:w="4961" w:type="dxa"/>
          </w:tcPr>
          <w:p w:rsidR="0052314F" w:rsidRPr="005768B0" w:rsidRDefault="0052314F" w:rsidP="006D7E18">
            <w:pPr>
              <w:spacing w:beforeLines="60" w:afterLines="60"/>
              <w:rPr>
                <w:rFonts w:ascii="Arial" w:hAnsi="Arial" w:cs="Arial"/>
                <w:noProof w:val="0"/>
                <w:sz w:val="20"/>
                <w:szCs w:val="20"/>
              </w:rPr>
            </w:pPr>
            <w:r w:rsidRPr="005768B0">
              <w:rPr>
                <w:rFonts w:ascii="Arial" w:hAnsi="Arial" w:cs="Arial"/>
                <w:color w:val="000000"/>
                <w:sz w:val="20"/>
                <w:szCs w:val="20"/>
              </w:rPr>
              <w:t xml:space="preserve">Determine if there is a procedure for handling symptomatic </w:t>
            </w:r>
            <w:r w:rsidR="005768B0">
              <w:rPr>
                <w:rFonts w:ascii="Arial" w:hAnsi="Arial" w:cs="Arial"/>
                <w:color w:val="000000"/>
                <w:sz w:val="20"/>
                <w:szCs w:val="20"/>
              </w:rPr>
              <w:t>boxwood and pachysandra</w:t>
            </w:r>
            <w:r w:rsidRPr="005768B0">
              <w:rPr>
                <w:rFonts w:ascii="Arial" w:hAnsi="Arial" w:cs="Arial"/>
                <w:color w:val="000000"/>
                <w:sz w:val="20"/>
                <w:szCs w:val="20"/>
              </w:rPr>
              <w:t xml:space="preserve"> plants in the shipping area that minimizes potential risk of Box Blight spread to other </w:t>
            </w:r>
            <w:r w:rsidR="005768B0">
              <w:rPr>
                <w:rFonts w:ascii="Arial" w:hAnsi="Arial" w:cs="Arial"/>
                <w:color w:val="000000"/>
                <w:sz w:val="20"/>
                <w:szCs w:val="20"/>
              </w:rPr>
              <w:t>boxwood and pachysandra</w:t>
            </w:r>
            <w:r w:rsidRPr="005768B0">
              <w:rPr>
                <w:rFonts w:ascii="Arial" w:hAnsi="Arial" w:cs="Arial"/>
                <w:color w:val="000000"/>
                <w:sz w:val="20"/>
                <w:szCs w:val="20"/>
              </w:rPr>
              <w:t xml:space="preserve"> plants</w:t>
            </w:r>
          </w:p>
        </w:tc>
        <w:tc>
          <w:tcPr>
            <w:tcW w:w="1276" w:type="dxa"/>
          </w:tcPr>
          <w:p w:rsidR="0052314F" w:rsidRDefault="0052314F" w:rsidP="006D7E18">
            <w:pPr>
              <w:spacing w:beforeLines="60" w:afterLines="60"/>
              <w:jc w:val="center"/>
              <w:rPr>
                <w:noProof w:val="0"/>
              </w:rPr>
            </w:pPr>
          </w:p>
        </w:tc>
        <w:tc>
          <w:tcPr>
            <w:tcW w:w="6603" w:type="dxa"/>
          </w:tcPr>
          <w:p w:rsidR="0052314F" w:rsidRDefault="0052314F" w:rsidP="006D7E18">
            <w:pPr>
              <w:spacing w:beforeLines="60" w:afterLines="60"/>
              <w:rPr>
                <w:noProof w:val="0"/>
              </w:rPr>
            </w:pPr>
          </w:p>
        </w:tc>
      </w:tr>
      <w:tr w:rsidR="005768B0" w:rsidRPr="005768B0">
        <w:trPr>
          <w:gridAfter w:val="1"/>
          <w:wAfter w:w="108" w:type="dxa"/>
          <w:cantSplit/>
          <w:trHeight w:val="1145"/>
        </w:trPr>
        <w:tc>
          <w:tcPr>
            <w:tcW w:w="648" w:type="dxa"/>
            <w:textDirection w:val="btLr"/>
          </w:tcPr>
          <w:p w:rsidR="005768B0" w:rsidRPr="005768B0" w:rsidRDefault="005768B0" w:rsidP="006D7E18">
            <w:pPr>
              <w:spacing w:beforeLines="60" w:afterLines="60"/>
              <w:ind w:left="113" w:right="113"/>
              <w:rPr>
                <w:rFonts w:ascii="Arial" w:hAnsi="Arial" w:cs="Arial"/>
                <w:b/>
                <w:noProof w:val="0"/>
                <w:sz w:val="18"/>
                <w:szCs w:val="18"/>
              </w:rPr>
            </w:pPr>
            <w:r w:rsidRPr="005768B0">
              <w:rPr>
                <w:rFonts w:ascii="Arial" w:hAnsi="Arial" w:cs="Arial"/>
                <w:b/>
                <w:noProof w:val="0"/>
                <w:sz w:val="18"/>
                <w:szCs w:val="18"/>
              </w:rPr>
              <w:t>Manual Section</w:t>
            </w:r>
          </w:p>
        </w:tc>
        <w:tc>
          <w:tcPr>
            <w:tcW w:w="1020" w:type="dxa"/>
            <w:textDirection w:val="btLr"/>
          </w:tcPr>
          <w:p w:rsidR="005768B0" w:rsidRPr="005768B0" w:rsidRDefault="005768B0" w:rsidP="006D7E18">
            <w:pPr>
              <w:spacing w:beforeLines="60" w:afterLines="60"/>
              <w:ind w:left="113" w:right="113"/>
              <w:rPr>
                <w:rFonts w:ascii="Arial" w:hAnsi="Arial" w:cs="Arial"/>
                <w:b/>
                <w:noProof w:val="0"/>
                <w:sz w:val="28"/>
                <w:szCs w:val="28"/>
              </w:rPr>
            </w:pPr>
            <w:r w:rsidRPr="005768B0">
              <w:rPr>
                <w:rFonts w:ascii="Arial" w:hAnsi="Arial" w:cs="Arial"/>
                <w:b/>
                <w:noProof w:val="0"/>
                <w:sz w:val="18"/>
                <w:szCs w:val="18"/>
              </w:rPr>
              <w:t>Standard Section</w:t>
            </w:r>
          </w:p>
        </w:tc>
        <w:tc>
          <w:tcPr>
            <w:tcW w:w="4961" w:type="dxa"/>
          </w:tcPr>
          <w:p w:rsidR="005768B0" w:rsidRPr="005768B0" w:rsidRDefault="005768B0" w:rsidP="006D7E18">
            <w:pPr>
              <w:spacing w:beforeLines="60" w:afterLines="60"/>
              <w:rPr>
                <w:rFonts w:ascii="Arial" w:hAnsi="Arial" w:cs="Arial"/>
                <w:b/>
                <w:noProof w:val="0"/>
                <w:sz w:val="28"/>
                <w:szCs w:val="28"/>
              </w:rPr>
            </w:pPr>
            <w:r w:rsidRPr="005768B0">
              <w:rPr>
                <w:rFonts w:ascii="Arial" w:hAnsi="Arial" w:cs="Arial"/>
                <w:b/>
                <w:noProof w:val="0"/>
                <w:sz w:val="28"/>
                <w:szCs w:val="28"/>
              </w:rPr>
              <w:t>Title / evaluation focus</w:t>
            </w:r>
          </w:p>
        </w:tc>
        <w:tc>
          <w:tcPr>
            <w:tcW w:w="1276" w:type="dxa"/>
          </w:tcPr>
          <w:p w:rsidR="005768B0" w:rsidRPr="005768B0" w:rsidRDefault="005768B0" w:rsidP="006D7E18">
            <w:pPr>
              <w:spacing w:beforeLines="60" w:afterLines="60"/>
              <w:rPr>
                <w:rFonts w:ascii="Arial" w:hAnsi="Arial" w:cs="Arial"/>
                <w:b/>
                <w:noProof w:val="0"/>
                <w:sz w:val="20"/>
                <w:szCs w:val="20"/>
              </w:rPr>
            </w:pPr>
            <w:r w:rsidRPr="005768B0">
              <w:rPr>
                <w:rFonts w:ascii="Arial" w:hAnsi="Arial" w:cs="Arial"/>
                <w:b/>
                <w:noProof w:val="0"/>
                <w:sz w:val="20"/>
                <w:szCs w:val="20"/>
              </w:rPr>
              <w:t>Complete?</w:t>
            </w:r>
          </w:p>
          <w:p w:rsidR="005768B0" w:rsidRPr="005768B0" w:rsidRDefault="005768B0" w:rsidP="006D7E18">
            <w:pPr>
              <w:spacing w:beforeLines="60" w:afterLines="60"/>
              <w:rPr>
                <w:rFonts w:ascii="Arial" w:hAnsi="Arial" w:cs="Arial"/>
                <w:b/>
                <w:noProof w:val="0"/>
              </w:rPr>
            </w:pPr>
            <w:r w:rsidRPr="005768B0">
              <w:rPr>
                <w:rFonts w:ascii="Arial" w:hAnsi="Arial" w:cs="Arial"/>
                <w:b/>
                <w:noProof w:val="0"/>
                <w:sz w:val="20"/>
                <w:szCs w:val="20"/>
              </w:rPr>
              <w:t>Yes/No/NA</w:t>
            </w:r>
          </w:p>
        </w:tc>
        <w:tc>
          <w:tcPr>
            <w:tcW w:w="6603" w:type="dxa"/>
          </w:tcPr>
          <w:p w:rsidR="005768B0" w:rsidRPr="005768B0" w:rsidRDefault="005768B0" w:rsidP="006D7E18">
            <w:pPr>
              <w:spacing w:beforeLines="60" w:afterLines="60"/>
              <w:rPr>
                <w:rFonts w:ascii="Arial" w:hAnsi="Arial" w:cs="Arial"/>
                <w:b/>
                <w:noProof w:val="0"/>
              </w:rPr>
            </w:pPr>
            <w:r w:rsidRPr="005768B0">
              <w:rPr>
                <w:rFonts w:ascii="Arial" w:hAnsi="Arial" w:cs="Arial"/>
                <w:b/>
                <w:noProof w:val="0"/>
              </w:rPr>
              <w:t>Comments</w:t>
            </w: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4.3</w:t>
            </w:r>
          </w:p>
        </w:tc>
        <w:tc>
          <w:tcPr>
            <w:tcW w:w="4961" w:type="dxa"/>
          </w:tcPr>
          <w:p w:rsidR="000B3383" w:rsidRPr="005768B0" w:rsidRDefault="0052314F" w:rsidP="006D7E18">
            <w:pPr>
              <w:spacing w:beforeLines="60" w:afterLines="60"/>
              <w:rPr>
                <w:rFonts w:ascii="Arial" w:hAnsi="Arial" w:cs="Arial"/>
                <w:b/>
                <w:sz w:val="20"/>
                <w:szCs w:val="20"/>
              </w:rPr>
            </w:pPr>
            <w:r w:rsidRPr="005768B0">
              <w:rPr>
                <w:rFonts w:ascii="Arial" w:hAnsi="Arial" w:cs="Arial"/>
                <w:noProof w:val="0"/>
                <w:sz w:val="20"/>
                <w:szCs w:val="20"/>
              </w:rPr>
              <w:t>Confirm that c</w:t>
            </w:r>
            <w:r w:rsidR="000B3383" w:rsidRPr="005768B0">
              <w:rPr>
                <w:rFonts w:ascii="Arial" w:hAnsi="Arial" w:cs="Arial"/>
                <w:noProof w:val="0"/>
                <w:sz w:val="20"/>
                <w:szCs w:val="20"/>
              </w:rPr>
              <w:t xml:space="preserve">ertified and </w:t>
            </w:r>
            <w:r w:rsidRPr="005768B0">
              <w:rPr>
                <w:rFonts w:ascii="Arial" w:hAnsi="Arial" w:cs="Arial"/>
                <w:noProof w:val="0"/>
                <w:sz w:val="20"/>
                <w:szCs w:val="20"/>
              </w:rPr>
              <w:t>un</w:t>
            </w:r>
            <w:r w:rsidR="000B3383" w:rsidRPr="005768B0">
              <w:rPr>
                <w:rFonts w:ascii="Arial" w:hAnsi="Arial" w:cs="Arial"/>
                <w:noProof w:val="0"/>
                <w:sz w:val="20"/>
                <w:szCs w:val="20"/>
              </w:rPr>
              <w:t xml:space="preserve">certified </w:t>
            </w:r>
            <w:r w:rsidR="005768B0">
              <w:rPr>
                <w:rFonts w:ascii="Arial" w:hAnsi="Arial" w:cs="Arial"/>
                <w:noProof w:val="0"/>
                <w:sz w:val="20"/>
                <w:szCs w:val="20"/>
              </w:rPr>
              <w:t>boxwood and pachysandra</w:t>
            </w:r>
            <w:r w:rsidRPr="005768B0">
              <w:rPr>
                <w:rFonts w:ascii="Arial" w:hAnsi="Arial" w:cs="Arial"/>
                <w:noProof w:val="0"/>
                <w:sz w:val="20"/>
                <w:szCs w:val="20"/>
              </w:rPr>
              <w:t xml:space="preserve"> </w:t>
            </w:r>
            <w:r w:rsidR="000B3383" w:rsidRPr="005768B0">
              <w:rPr>
                <w:rFonts w:ascii="Arial" w:hAnsi="Arial" w:cs="Arial"/>
                <w:noProof w:val="0"/>
                <w:sz w:val="20"/>
                <w:szCs w:val="20"/>
              </w:rPr>
              <w:t>plants are identified on the shipping documents.</w:t>
            </w:r>
            <w:r w:rsidR="000B3383" w:rsidRPr="005768B0">
              <w:rPr>
                <w:rFonts w:ascii="Arial" w:hAnsi="Arial" w:cs="Arial"/>
                <w:b/>
                <w:sz w:val="20"/>
                <w:szCs w:val="20"/>
              </w:rPr>
              <w:t xml:space="preserve"> </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4.3</w:t>
            </w:r>
          </w:p>
        </w:tc>
        <w:tc>
          <w:tcPr>
            <w:tcW w:w="4961"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Confirm methods of identifying </w:t>
            </w:r>
            <w:r w:rsidR="0052314F" w:rsidRPr="005768B0">
              <w:rPr>
                <w:rFonts w:ascii="Arial" w:hAnsi="Arial" w:cs="Arial"/>
                <w:b/>
                <w:noProof w:val="0"/>
                <w:sz w:val="20"/>
                <w:szCs w:val="20"/>
              </w:rPr>
              <w:t>un</w:t>
            </w:r>
            <w:r w:rsidRPr="005768B0">
              <w:rPr>
                <w:rFonts w:ascii="Arial" w:hAnsi="Arial" w:cs="Arial"/>
                <w:b/>
                <w:noProof w:val="0"/>
                <w:sz w:val="20"/>
                <w:szCs w:val="20"/>
              </w:rPr>
              <w:t>certified</w:t>
            </w:r>
            <w:r w:rsidRPr="005768B0">
              <w:rPr>
                <w:rFonts w:ascii="Arial" w:hAnsi="Arial" w:cs="Arial"/>
                <w:noProof w:val="0"/>
                <w:sz w:val="20"/>
                <w:szCs w:val="20"/>
              </w:rPr>
              <w:t xml:space="preserve"> </w:t>
            </w:r>
            <w:r w:rsidR="005768B0">
              <w:rPr>
                <w:rFonts w:ascii="Arial" w:hAnsi="Arial" w:cs="Arial"/>
                <w:noProof w:val="0"/>
                <w:sz w:val="20"/>
                <w:szCs w:val="20"/>
              </w:rPr>
              <w:t>boxwood and pachysandra</w:t>
            </w:r>
            <w:r w:rsidR="0052314F" w:rsidRPr="005768B0">
              <w:rPr>
                <w:rFonts w:ascii="Arial" w:hAnsi="Arial" w:cs="Arial"/>
                <w:noProof w:val="0"/>
                <w:sz w:val="20"/>
                <w:szCs w:val="20"/>
              </w:rPr>
              <w:t xml:space="preserve"> </w:t>
            </w:r>
            <w:r w:rsidRPr="005768B0">
              <w:rPr>
                <w:rFonts w:ascii="Arial" w:hAnsi="Arial" w:cs="Arial"/>
                <w:noProof w:val="0"/>
                <w:sz w:val="20"/>
                <w:szCs w:val="20"/>
              </w:rPr>
              <w:t xml:space="preserve">plants from other </w:t>
            </w:r>
            <w:r w:rsidR="005768B0">
              <w:rPr>
                <w:rFonts w:ascii="Arial" w:hAnsi="Arial" w:cs="Arial"/>
                <w:noProof w:val="0"/>
                <w:sz w:val="20"/>
                <w:szCs w:val="20"/>
              </w:rPr>
              <w:t>boxwood and pachysandra</w:t>
            </w:r>
            <w:r w:rsidR="0052314F" w:rsidRPr="005768B0">
              <w:rPr>
                <w:rFonts w:ascii="Arial" w:hAnsi="Arial" w:cs="Arial"/>
                <w:noProof w:val="0"/>
                <w:sz w:val="20"/>
                <w:szCs w:val="20"/>
              </w:rPr>
              <w:t xml:space="preserve"> </w:t>
            </w:r>
            <w:r w:rsidRPr="005768B0">
              <w:rPr>
                <w:rFonts w:ascii="Arial" w:hAnsi="Arial" w:cs="Arial"/>
                <w:noProof w:val="0"/>
                <w:sz w:val="20"/>
                <w:szCs w:val="20"/>
              </w:rPr>
              <w:t>plants in the shipping processes and vehicle.</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4.3</w:t>
            </w:r>
          </w:p>
        </w:tc>
        <w:tc>
          <w:tcPr>
            <w:tcW w:w="4961"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Confirm methods of communicating </w:t>
            </w:r>
            <w:r w:rsidR="0052314F" w:rsidRPr="005768B0">
              <w:rPr>
                <w:rFonts w:ascii="Arial" w:hAnsi="Arial" w:cs="Arial"/>
                <w:noProof w:val="0"/>
                <w:sz w:val="20"/>
                <w:szCs w:val="20"/>
              </w:rPr>
              <w:t>an</w:t>
            </w:r>
            <w:r w:rsidRPr="005768B0">
              <w:rPr>
                <w:rFonts w:ascii="Arial" w:hAnsi="Arial" w:cs="Arial"/>
                <w:noProof w:val="0"/>
                <w:sz w:val="20"/>
                <w:szCs w:val="20"/>
              </w:rPr>
              <w:t xml:space="preserve"> </w:t>
            </w:r>
            <w:r w:rsidR="0052314F" w:rsidRPr="005768B0">
              <w:rPr>
                <w:rFonts w:ascii="Arial" w:hAnsi="Arial" w:cs="Arial"/>
                <w:noProof w:val="0"/>
                <w:sz w:val="20"/>
                <w:szCs w:val="20"/>
              </w:rPr>
              <w:t>un</w:t>
            </w:r>
            <w:r w:rsidRPr="005768B0">
              <w:rPr>
                <w:rFonts w:ascii="Arial" w:hAnsi="Arial" w:cs="Arial"/>
                <w:noProof w:val="0"/>
                <w:sz w:val="20"/>
                <w:szCs w:val="20"/>
              </w:rPr>
              <w:t xml:space="preserve">certified status to customers </w:t>
            </w:r>
          </w:p>
        </w:tc>
        <w:tc>
          <w:tcPr>
            <w:tcW w:w="1276" w:type="dxa"/>
            <w:tcBorders>
              <w:bottom w:val="single" w:sz="4" w:space="0" w:color="auto"/>
            </w:tcBorders>
          </w:tcPr>
          <w:p w:rsidR="000B3383" w:rsidRDefault="000B3383" w:rsidP="006D7E18">
            <w:pPr>
              <w:spacing w:beforeLines="60" w:afterLines="60"/>
              <w:jc w:val="center"/>
              <w:rPr>
                <w:noProof w:val="0"/>
              </w:rPr>
            </w:pPr>
          </w:p>
        </w:tc>
        <w:tc>
          <w:tcPr>
            <w:tcW w:w="6603" w:type="dxa"/>
            <w:tcBorders>
              <w:bottom w:val="single" w:sz="4" w:space="0" w:color="auto"/>
            </w:tcBorders>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r w:rsidRPr="003262F8">
              <w:rPr>
                <w:b/>
                <w:noProof w:val="0"/>
              </w:rPr>
              <w:t>H</w:t>
            </w:r>
          </w:p>
        </w:tc>
        <w:tc>
          <w:tcPr>
            <w:tcW w:w="1020" w:type="dxa"/>
          </w:tcPr>
          <w:p w:rsidR="000B3383" w:rsidRPr="005768B0" w:rsidRDefault="000B3383" w:rsidP="006D7E18">
            <w:pPr>
              <w:spacing w:beforeLines="60" w:afterLines="60"/>
              <w:rPr>
                <w:rFonts w:ascii="Arial" w:hAnsi="Arial" w:cs="Arial"/>
                <w:b/>
                <w:noProof w:val="0"/>
              </w:rPr>
            </w:pPr>
          </w:p>
        </w:tc>
        <w:tc>
          <w:tcPr>
            <w:tcW w:w="4961" w:type="dxa"/>
          </w:tcPr>
          <w:p w:rsidR="000B3383" w:rsidRPr="005768B0" w:rsidRDefault="000B3383" w:rsidP="006D7E18">
            <w:pPr>
              <w:spacing w:beforeLines="60" w:afterLines="60"/>
              <w:rPr>
                <w:rFonts w:ascii="Arial" w:hAnsi="Arial" w:cs="Arial"/>
                <w:noProof w:val="0"/>
              </w:rPr>
            </w:pPr>
            <w:r w:rsidRPr="005768B0">
              <w:rPr>
                <w:rFonts w:ascii="Arial" w:hAnsi="Arial" w:cs="Arial"/>
                <w:b/>
                <w:noProof w:val="0"/>
              </w:rPr>
              <w:t>Pest Management in Production</w:t>
            </w:r>
          </w:p>
        </w:tc>
        <w:tc>
          <w:tcPr>
            <w:tcW w:w="1276" w:type="dxa"/>
            <w:tcBorders>
              <w:bottom w:val="single" w:sz="4" w:space="0" w:color="auto"/>
            </w:tcBorders>
            <w:shd w:val="clear" w:color="auto" w:fill="D9D9D9"/>
          </w:tcPr>
          <w:p w:rsidR="000B3383" w:rsidRDefault="000B3383" w:rsidP="006D7E18">
            <w:pPr>
              <w:spacing w:beforeLines="60" w:afterLines="60"/>
              <w:jc w:val="center"/>
              <w:rPr>
                <w:noProof w:val="0"/>
              </w:rPr>
            </w:pPr>
          </w:p>
        </w:tc>
        <w:tc>
          <w:tcPr>
            <w:tcW w:w="6603" w:type="dxa"/>
            <w:tcBorders>
              <w:bottom w:val="single" w:sz="4" w:space="0" w:color="auto"/>
            </w:tcBorders>
            <w:shd w:val="clear" w:color="auto" w:fill="D9D9D9"/>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5.4.1</w:t>
            </w:r>
          </w:p>
        </w:tc>
        <w:tc>
          <w:tcPr>
            <w:tcW w:w="4961"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Review several samples of recent pest monitoring and control records to determine if they are consistent with the</w:t>
            </w:r>
            <w:r w:rsidR="0052314F" w:rsidRPr="005768B0">
              <w:rPr>
                <w:rFonts w:ascii="Arial" w:hAnsi="Arial" w:cs="Arial"/>
                <w:noProof w:val="0"/>
                <w:sz w:val="20"/>
                <w:szCs w:val="20"/>
              </w:rPr>
              <w:t xml:space="preserve"> stated Phase 1</w:t>
            </w:r>
            <w:r w:rsidRPr="005768B0">
              <w:rPr>
                <w:rFonts w:ascii="Arial" w:hAnsi="Arial" w:cs="Arial"/>
                <w:noProof w:val="0"/>
                <w:sz w:val="20"/>
                <w:szCs w:val="20"/>
              </w:rPr>
              <w:t xml:space="preserve"> Nursery Manual procedures.</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2.0</w:t>
            </w:r>
          </w:p>
          <w:p w:rsidR="00BE36FA"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5.4.1</w:t>
            </w:r>
          </w:p>
        </w:tc>
        <w:tc>
          <w:tcPr>
            <w:tcW w:w="4961"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Interview the persons designated as “pest scouts” or “plant inspectors” to verify their technical expertise in </w:t>
            </w:r>
            <w:r w:rsidR="0052314F" w:rsidRPr="005768B0">
              <w:rPr>
                <w:rFonts w:ascii="Arial" w:hAnsi="Arial" w:cs="Arial"/>
                <w:noProof w:val="0"/>
                <w:sz w:val="20"/>
                <w:szCs w:val="20"/>
              </w:rPr>
              <w:t>recognizing Box Blight symptoms</w:t>
            </w:r>
            <w:r w:rsidRPr="005768B0">
              <w:rPr>
                <w:rFonts w:ascii="Arial" w:hAnsi="Arial" w:cs="Arial"/>
                <w:noProof w:val="0"/>
                <w:sz w:val="20"/>
                <w:szCs w:val="20"/>
              </w:rPr>
              <w:t>.</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1D7C2E">
        <w:trPr>
          <w:gridAfter w:val="1"/>
          <w:wAfter w:w="108" w:type="dxa"/>
        </w:trPr>
        <w:tc>
          <w:tcPr>
            <w:tcW w:w="648" w:type="dxa"/>
          </w:tcPr>
          <w:p w:rsidR="001D7C2E" w:rsidRPr="003262F8" w:rsidRDefault="001D7C2E" w:rsidP="006D7E18">
            <w:pPr>
              <w:spacing w:beforeLines="60" w:afterLines="60"/>
              <w:jc w:val="center"/>
              <w:rPr>
                <w:b/>
                <w:noProof w:val="0"/>
              </w:rPr>
            </w:pPr>
          </w:p>
        </w:tc>
        <w:tc>
          <w:tcPr>
            <w:tcW w:w="1020" w:type="dxa"/>
          </w:tcPr>
          <w:p w:rsidR="001D7C2E"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6.0</w:t>
            </w:r>
          </w:p>
        </w:tc>
        <w:tc>
          <w:tcPr>
            <w:tcW w:w="4961" w:type="dxa"/>
          </w:tcPr>
          <w:p w:rsidR="001D7C2E" w:rsidRPr="005768B0" w:rsidRDefault="001D7C2E"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Determine that there is a procedure for creating a restricted area if symptomatic </w:t>
            </w:r>
            <w:r w:rsidR="005768B0">
              <w:rPr>
                <w:rFonts w:ascii="Arial" w:hAnsi="Arial" w:cs="Arial"/>
                <w:noProof w:val="0"/>
                <w:sz w:val="20"/>
                <w:szCs w:val="20"/>
              </w:rPr>
              <w:t>boxwood and pachysandra</w:t>
            </w:r>
            <w:r w:rsidRPr="005768B0">
              <w:rPr>
                <w:rFonts w:ascii="Arial" w:hAnsi="Arial" w:cs="Arial"/>
                <w:noProof w:val="0"/>
                <w:sz w:val="20"/>
                <w:szCs w:val="20"/>
              </w:rPr>
              <w:t xml:space="preserve"> plants are detected.</w:t>
            </w:r>
          </w:p>
        </w:tc>
        <w:tc>
          <w:tcPr>
            <w:tcW w:w="1276" w:type="dxa"/>
            <w:shd w:val="clear" w:color="auto" w:fill="auto"/>
          </w:tcPr>
          <w:p w:rsidR="001D7C2E" w:rsidRDefault="001D7C2E" w:rsidP="006D7E18">
            <w:pPr>
              <w:spacing w:beforeLines="60" w:afterLines="60"/>
              <w:jc w:val="center"/>
              <w:rPr>
                <w:noProof w:val="0"/>
              </w:rPr>
            </w:pPr>
          </w:p>
        </w:tc>
        <w:tc>
          <w:tcPr>
            <w:tcW w:w="6603" w:type="dxa"/>
            <w:shd w:val="clear" w:color="auto" w:fill="auto"/>
          </w:tcPr>
          <w:p w:rsidR="001D7C2E" w:rsidRDefault="001D7C2E" w:rsidP="006D7E18">
            <w:pPr>
              <w:spacing w:beforeLines="60" w:afterLines="60"/>
              <w:rPr>
                <w:noProof w:val="0"/>
              </w:rPr>
            </w:pPr>
          </w:p>
        </w:tc>
      </w:tr>
      <w:tr w:rsidR="001D7C2E">
        <w:trPr>
          <w:gridAfter w:val="1"/>
          <w:wAfter w:w="108" w:type="dxa"/>
        </w:trPr>
        <w:tc>
          <w:tcPr>
            <w:tcW w:w="648" w:type="dxa"/>
          </w:tcPr>
          <w:p w:rsidR="001D7C2E" w:rsidRPr="003262F8" w:rsidRDefault="001D7C2E" w:rsidP="006D7E18">
            <w:pPr>
              <w:spacing w:beforeLines="60" w:afterLines="60"/>
              <w:jc w:val="center"/>
              <w:rPr>
                <w:b/>
                <w:noProof w:val="0"/>
              </w:rPr>
            </w:pPr>
          </w:p>
        </w:tc>
        <w:tc>
          <w:tcPr>
            <w:tcW w:w="1020" w:type="dxa"/>
          </w:tcPr>
          <w:p w:rsidR="001D7C2E"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6.1</w:t>
            </w:r>
          </w:p>
        </w:tc>
        <w:tc>
          <w:tcPr>
            <w:tcW w:w="4961" w:type="dxa"/>
          </w:tcPr>
          <w:p w:rsidR="001D7C2E" w:rsidRPr="005768B0" w:rsidRDefault="001D7C2E" w:rsidP="006D7E18">
            <w:pPr>
              <w:spacing w:beforeLines="60" w:afterLines="60"/>
              <w:rPr>
                <w:rFonts w:ascii="Arial" w:hAnsi="Arial" w:cs="Arial"/>
                <w:noProof w:val="0"/>
                <w:sz w:val="20"/>
                <w:szCs w:val="20"/>
              </w:rPr>
            </w:pPr>
            <w:r w:rsidRPr="005768B0">
              <w:rPr>
                <w:rFonts w:ascii="Arial" w:hAnsi="Arial" w:cs="Arial"/>
                <w:noProof w:val="0"/>
                <w:sz w:val="20"/>
                <w:szCs w:val="20"/>
              </w:rPr>
              <w:t>Confirm that sampling and testing methods are in keeping with the procedure outlined in the Phase 1 Nursery Manual and the Phase 1 Standard</w:t>
            </w:r>
          </w:p>
        </w:tc>
        <w:tc>
          <w:tcPr>
            <w:tcW w:w="1276" w:type="dxa"/>
            <w:shd w:val="clear" w:color="auto" w:fill="auto"/>
          </w:tcPr>
          <w:p w:rsidR="001D7C2E" w:rsidRDefault="001D7C2E" w:rsidP="006D7E18">
            <w:pPr>
              <w:spacing w:beforeLines="60" w:afterLines="60"/>
              <w:jc w:val="center"/>
              <w:rPr>
                <w:noProof w:val="0"/>
              </w:rPr>
            </w:pPr>
          </w:p>
        </w:tc>
        <w:tc>
          <w:tcPr>
            <w:tcW w:w="6603" w:type="dxa"/>
            <w:shd w:val="clear" w:color="auto" w:fill="auto"/>
          </w:tcPr>
          <w:p w:rsidR="001D7C2E" w:rsidRDefault="001D7C2E" w:rsidP="006D7E18">
            <w:pPr>
              <w:spacing w:beforeLines="60" w:afterLines="60"/>
              <w:rPr>
                <w:noProof w:val="0"/>
              </w:rPr>
            </w:pPr>
          </w:p>
        </w:tc>
      </w:tr>
      <w:tr w:rsidR="005768B0" w:rsidRPr="005768B0">
        <w:trPr>
          <w:gridAfter w:val="1"/>
          <w:wAfter w:w="108" w:type="dxa"/>
          <w:cantSplit/>
          <w:trHeight w:val="1145"/>
        </w:trPr>
        <w:tc>
          <w:tcPr>
            <w:tcW w:w="648" w:type="dxa"/>
            <w:textDirection w:val="btLr"/>
          </w:tcPr>
          <w:p w:rsidR="005768B0" w:rsidRPr="005768B0" w:rsidRDefault="005768B0" w:rsidP="006D7E18">
            <w:pPr>
              <w:spacing w:beforeLines="60" w:afterLines="60"/>
              <w:ind w:left="113" w:right="113"/>
              <w:rPr>
                <w:rFonts w:ascii="Arial" w:hAnsi="Arial" w:cs="Arial"/>
                <w:b/>
                <w:noProof w:val="0"/>
                <w:sz w:val="18"/>
                <w:szCs w:val="18"/>
              </w:rPr>
            </w:pPr>
            <w:r w:rsidRPr="005768B0">
              <w:rPr>
                <w:rFonts w:ascii="Arial" w:hAnsi="Arial" w:cs="Arial"/>
                <w:b/>
                <w:noProof w:val="0"/>
                <w:sz w:val="18"/>
                <w:szCs w:val="18"/>
              </w:rPr>
              <w:t>Manual Section</w:t>
            </w:r>
          </w:p>
        </w:tc>
        <w:tc>
          <w:tcPr>
            <w:tcW w:w="1020" w:type="dxa"/>
            <w:textDirection w:val="btLr"/>
          </w:tcPr>
          <w:p w:rsidR="005768B0" w:rsidRPr="005768B0" w:rsidRDefault="005768B0" w:rsidP="006D7E18">
            <w:pPr>
              <w:spacing w:beforeLines="60" w:afterLines="60"/>
              <w:ind w:left="113" w:right="113"/>
              <w:rPr>
                <w:rFonts w:ascii="Arial" w:hAnsi="Arial" w:cs="Arial"/>
                <w:b/>
                <w:noProof w:val="0"/>
                <w:sz w:val="28"/>
                <w:szCs w:val="28"/>
              </w:rPr>
            </w:pPr>
            <w:r w:rsidRPr="005768B0">
              <w:rPr>
                <w:rFonts w:ascii="Arial" w:hAnsi="Arial" w:cs="Arial"/>
                <w:b/>
                <w:noProof w:val="0"/>
                <w:sz w:val="18"/>
                <w:szCs w:val="18"/>
              </w:rPr>
              <w:t>Standard Section</w:t>
            </w:r>
          </w:p>
        </w:tc>
        <w:tc>
          <w:tcPr>
            <w:tcW w:w="4961" w:type="dxa"/>
          </w:tcPr>
          <w:p w:rsidR="005768B0" w:rsidRPr="005768B0" w:rsidRDefault="005768B0" w:rsidP="006D7E18">
            <w:pPr>
              <w:spacing w:beforeLines="60" w:afterLines="60"/>
              <w:rPr>
                <w:rFonts w:ascii="Arial" w:hAnsi="Arial" w:cs="Arial"/>
                <w:b/>
                <w:noProof w:val="0"/>
                <w:sz w:val="28"/>
                <w:szCs w:val="28"/>
              </w:rPr>
            </w:pPr>
            <w:r w:rsidRPr="005768B0">
              <w:rPr>
                <w:rFonts w:ascii="Arial" w:hAnsi="Arial" w:cs="Arial"/>
                <w:b/>
                <w:noProof w:val="0"/>
                <w:sz w:val="28"/>
                <w:szCs w:val="28"/>
              </w:rPr>
              <w:t>Title / evaluation focus</w:t>
            </w:r>
          </w:p>
        </w:tc>
        <w:tc>
          <w:tcPr>
            <w:tcW w:w="1276" w:type="dxa"/>
          </w:tcPr>
          <w:p w:rsidR="005768B0" w:rsidRPr="005768B0" w:rsidRDefault="005768B0" w:rsidP="006D7E18">
            <w:pPr>
              <w:spacing w:beforeLines="60" w:afterLines="60"/>
              <w:rPr>
                <w:rFonts w:ascii="Arial" w:hAnsi="Arial" w:cs="Arial"/>
                <w:b/>
                <w:noProof w:val="0"/>
                <w:sz w:val="20"/>
                <w:szCs w:val="20"/>
              </w:rPr>
            </w:pPr>
            <w:r w:rsidRPr="005768B0">
              <w:rPr>
                <w:rFonts w:ascii="Arial" w:hAnsi="Arial" w:cs="Arial"/>
                <w:b/>
                <w:noProof w:val="0"/>
                <w:sz w:val="20"/>
                <w:szCs w:val="20"/>
              </w:rPr>
              <w:t>Complete?</w:t>
            </w:r>
          </w:p>
          <w:p w:rsidR="005768B0" w:rsidRPr="005768B0" w:rsidRDefault="005768B0" w:rsidP="006D7E18">
            <w:pPr>
              <w:spacing w:beforeLines="60" w:afterLines="60"/>
              <w:rPr>
                <w:rFonts w:ascii="Arial" w:hAnsi="Arial" w:cs="Arial"/>
                <w:b/>
                <w:noProof w:val="0"/>
              </w:rPr>
            </w:pPr>
            <w:r w:rsidRPr="005768B0">
              <w:rPr>
                <w:rFonts w:ascii="Arial" w:hAnsi="Arial" w:cs="Arial"/>
                <w:b/>
                <w:noProof w:val="0"/>
                <w:sz w:val="20"/>
                <w:szCs w:val="20"/>
              </w:rPr>
              <w:t>Yes/No/NA</w:t>
            </w:r>
          </w:p>
        </w:tc>
        <w:tc>
          <w:tcPr>
            <w:tcW w:w="6603" w:type="dxa"/>
          </w:tcPr>
          <w:p w:rsidR="005768B0" w:rsidRPr="005768B0" w:rsidRDefault="005768B0" w:rsidP="006D7E18">
            <w:pPr>
              <w:spacing w:beforeLines="60" w:afterLines="60"/>
              <w:rPr>
                <w:rFonts w:ascii="Arial" w:hAnsi="Arial" w:cs="Arial"/>
                <w:b/>
                <w:noProof w:val="0"/>
              </w:rPr>
            </w:pPr>
            <w:r w:rsidRPr="005768B0">
              <w:rPr>
                <w:rFonts w:ascii="Arial" w:hAnsi="Arial" w:cs="Arial"/>
                <w:b/>
                <w:noProof w:val="0"/>
              </w:rPr>
              <w:t>Comments</w:t>
            </w:r>
          </w:p>
        </w:tc>
      </w:tr>
      <w:tr w:rsidR="001D7C2E">
        <w:trPr>
          <w:gridAfter w:val="1"/>
          <w:wAfter w:w="108" w:type="dxa"/>
        </w:trPr>
        <w:tc>
          <w:tcPr>
            <w:tcW w:w="648" w:type="dxa"/>
          </w:tcPr>
          <w:p w:rsidR="001D7C2E" w:rsidRPr="003262F8" w:rsidRDefault="001D7C2E" w:rsidP="006D7E18">
            <w:pPr>
              <w:spacing w:beforeLines="60" w:afterLines="60"/>
              <w:jc w:val="center"/>
              <w:rPr>
                <w:b/>
                <w:noProof w:val="0"/>
              </w:rPr>
            </w:pPr>
          </w:p>
        </w:tc>
        <w:tc>
          <w:tcPr>
            <w:tcW w:w="1020" w:type="dxa"/>
          </w:tcPr>
          <w:p w:rsidR="001D7C2E"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6.1</w:t>
            </w:r>
          </w:p>
        </w:tc>
        <w:tc>
          <w:tcPr>
            <w:tcW w:w="4961" w:type="dxa"/>
          </w:tcPr>
          <w:p w:rsidR="001D7C2E" w:rsidRPr="005768B0" w:rsidRDefault="001D7C2E"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Confirm that there is a procedure to destroy </w:t>
            </w:r>
            <w:r w:rsidR="005768B0">
              <w:rPr>
                <w:rFonts w:ascii="Arial" w:hAnsi="Arial" w:cs="Arial"/>
                <w:noProof w:val="0"/>
                <w:sz w:val="20"/>
                <w:szCs w:val="20"/>
              </w:rPr>
              <w:t>boxwood and pachysandra</w:t>
            </w:r>
            <w:r w:rsidRPr="005768B0">
              <w:rPr>
                <w:rFonts w:ascii="Arial" w:hAnsi="Arial" w:cs="Arial"/>
                <w:noProof w:val="0"/>
                <w:sz w:val="20"/>
                <w:szCs w:val="20"/>
              </w:rPr>
              <w:t xml:space="preserve"> plants confirmed cases of Box Blight and </w:t>
            </w:r>
            <w:r w:rsidR="005768B0">
              <w:rPr>
                <w:rFonts w:ascii="Arial" w:hAnsi="Arial" w:cs="Arial"/>
                <w:noProof w:val="0"/>
                <w:sz w:val="20"/>
                <w:szCs w:val="20"/>
              </w:rPr>
              <w:t>boxwood and pachysandra</w:t>
            </w:r>
            <w:r w:rsidRPr="005768B0">
              <w:rPr>
                <w:rFonts w:ascii="Arial" w:hAnsi="Arial" w:cs="Arial"/>
                <w:noProof w:val="0"/>
                <w:sz w:val="20"/>
                <w:szCs w:val="20"/>
              </w:rPr>
              <w:t xml:space="preserve"> plants within a two (2) meter area around the infected plants</w:t>
            </w:r>
          </w:p>
        </w:tc>
        <w:tc>
          <w:tcPr>
            <w:tcW w:w="1276" w:type="dxa"/>
            <w:shd w:val="clear" w:color="auto" w:fill="auto"/>
          </w:tcPr>
          <w:p w:rsidR="001D7C2E" w:rsidRDefault="001D7C2E" w:rsidP="006D7E18">
            <w:pPr>
              <w:spacing w:beforeLines="60" w:afterLines="60"/>
              <w:jc w:val="center"/>
              <w:rPr>
                <w:noProof w:val="0"/>
              </w:rPr>
            </w:pPr>
          </w:p>
        </w:tc>
        <w:tc>
          <w:tcPr>
            <w:tcW w:w="6603" w:type="dxa"/>
            <w:shd w:val="clear" w:color="auto" w:fill="auto"/>
          </w:tcPr>
          <w:p w:rsidR="001D7C2E" w:rsidRDefault="001D7C2E" w:rsidP="006D7E18">
            <w:pPr>
              <w:spacing w:beforeLines="60" w:afterLines="60"/>
              <w:rPr>
                <w:noProof w:val="0"/>
              </w:rPr>
            </w:pPr>
          </w:p>
        </w:tc>
      </w:tr>
      <w:tr w:rsidR="001D7C2E">
        <w:trPr>
          <w:gridAfter w:val="1"/>
          <w:wAfter w:w="108" w:type="dxa"/>
        </w:trPr>
        <w:tc>
          <w:tcPr>
            <w:tcW w:w="648" w:type="dxa"/>
          </w:tcPr>
          <w:p w:rsidR="001D7C2E" w:rsidRPr="003262F8" w:rsidRDefault="001D7C2E" w:rsidP="006D7E18">
            <w:pPr>
              <w:spacing w:beforeLines="60" w:afterLines="60"/>
              <w:jc w:val="center"/>
              <w:rPr>
                <w:b/>
                <w:noProof w:val="0"/>
              </w:rPr>
            </w:pPr>
          </w:p>
        </w:tc>
        <w:tc>
          <w:tcPr>
            <w:tcW w:w="1020" w:type="dxa"/>
          </w:tcPr>
          <w:p w:rsidR="001D7C2E"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6.1</w:t>
            </w:r>
          </w:p>
        </w:tc>
        <w:tc>
          <w:tcPr>
            <w:tcW w:w="4961" w:type="dxa"/>
          </w:tcPr>
          <w:p w:rsidR="001D7C2E" w:rsidRPr="005768B0" w:rsidRDefault="001D7C2E" w:rsidP="006D7E18">
            <w:pPr>
              <w:spacing w:beforeLines="60" w:afterLines="60"/>
              <w:rPr>
                <w:rFonts w:ascii="Arial" w:hAnsi="Arial" w:cs="Arial"/>
                <w:noProof w:val="0"/>
                <w:sz w:val="20"/>
                <w:szCs w:val="20"/>
              </w:rPr>
            </w:pPr>
            <w:r w:rsidRPr="005768B0">
              <w:rPr>
                <w:rFonts w:ascii="Arial" w:hAnsi="Arial" w:cs="Arial"/>
                <w:noProof w:val="0"/>
                <w:sz w:val="20"/>
                <w:szCs w:val="20"/>
              </w:rPr>
              <w:t>Determine if records are kept for sampling and testing as well as culling (destroying) infected plants.</w:t>
            </w:r>
          </w:p>
        </w:tc>
        <w:tc>
          <w:tcPr>
            <w:tcW w:w="1276" w:type="dxa"/>
            <w:shd w:val="clear" w:color="auto" w:fill="auto"/>
          </w:tcPr>
          <w:p w:rsidR="001D7C2E" w:rsidRDefault="001D7C2E" w:rsidP="006D7E18">
            <w:pPr>
              <w:spacing w:beforeLines="60" w:afterLines="60"/>
              <w:jc w:val="center"/>
              <w:rPr>
                <w:noProof w:val="0"/>
              </w:rPr>
            </w:pPr>
          </w:p>
        </w:tc>
        <w:tc>
          <w:tcPr>
            <w:tcW w:w="6603" w:type="dxa"/>
            <w:shd w:val="clear" w:color="auto" w:fill="auto"/>
          </w:tcPr>
          <w:p w:rsidR="001D7C2E" w:rsidRDefault="001D7C2E" w:rsidP="006D7E18">
            <w:pPr>
              <w:spacing w:beforeLines="60" w:afterLines="60"/>
              <w:rPr>
                <w:noProof w:val="0"/>
              </w:rPr>
            </w:pPr>
          </w:p>
        </w:tc>
      </w:tr>
      <w:tr w:rsidR="001D7C2E">
        <w:trPr>
          <w:gridAfter w:val="1"/>
          <w:wAfter w:w="108" w:type="dxa"/>
        </w:trPr>
        <w:tc>
          <w:tcPr>
            <w:tcW w:w="648" w:type="dxa"/>
          </w:tcPr>
          <w:p w:rsidR="001D7C2E" w:rsidRPr="003262F8" w:rsidRDefault="001D7C2E" w:rsidP="006D7E18">
            <w:pPr>
              <w:spacing w:beforeLines="60" w:afterLines="60"/>
              <w:jc w:val="center"/>
              <w:rPr>
                <w:b/>
                <w:noProof w:val="0"/>
              </w:rPr>
            </w:pPr>
          </w:p>
        </w:tc>
        <w:tc>
          <w:tcPr>
            <w:tcW w:w="1020" w:type="dxa"/>
          </w:tcPr>
          <w:p w:rsidR="001D7C2E"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5.3</w:t>
            </w:r>
          </w:p>
        </w:tc>
        <w:tc>
          <w:tcPr>
            <w:tcW w:w="4961" w:type="dxa"/>
          </w:tcPr>
          <w:p w:rsidR="001D7C2E" w:rsidRPr="005768B0" w:rsidRDefault="001D7C2E" w:rsidP="006D7E18">
            <w:pPr>
              <w:spacing w:beforeLines="60" w:afterLines="60"/>
              <w:rPr>
                <w:rFonts w:ascii="Arial" w:hAnsi="Arial" w:cs="Arial"/>
                <w:noProof w:val="0"/>
                <w:sz w:val="20"/>
                <w:szCs w:val="20"/>
              </w:rPr>
            </w:pPr>
            <w:r w:rsidRPr="005768B0">
              <w:rPr>
                <w:rFonts w:ascii="Arial" w:hAnsi="Arial" w:cs="Arial"/>
                <w:noProof w:val="0"/>
                <w:sz w:val="20"/>
                <w:szCs w:val="20"/>
              </w:rPr>
              <w:t>Confirm the implementation of best management practices listed in the Phase 1 Nursery Manual.</w:t>
            </w:r>
          </w:p>
        </w:tc>
        <w:tc>
          <w:tcPr>
            <w:tcW w:w="1276" w:type="dxa"/>
            <w:shd w:val="clear" w:color="auto" w:fill="auto"/>
          </w:tcPr>
          <w:p w:rsidR="001D7C2E" w:rsidRDefault="001D7C2E" w:rsidP="006D7E18">
            <w:pPr>
              <w:spacing w:beforeLines="60" w:afterLines="60"/>
              <w:jc w:val="center"/>
              <w:rPr>
                <w:noProof w:val="0"/>
              </w:rPr>
            </w:pPr>
          </w:p>
        </w:tc>
        <w:tc>
          <w:tcPr>
            <w:tcW w:w="6603" w:type="dxa"/>
            <w:shd w:val="clear" w:color="auto" w:fill="auto"/>
          </w:tcPr>
          <w:p w:rsidR="001D7C2E" w:rsidRDefault="001D7C2E"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5.6, 6.1, 6.2</w:t>
            </w:r>
          </w:p>
        </w:tc>
        <w:tc>
          <w:tcPr>
            <w:tcW w:w="4961"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Confirm the operation of stated biosecurity </w:t>
            </w:r>
            <w:r w:rsidR="001D7C2E" w:rsidRPr="005768B0">
              <w:rPr>
                <w:rFonts w:ascii="Arial" w:hAnsi="Arial" w:cs="Arial"/>
                <w:noProof w:val="0"/>
                <w:sz w:val="20"/>
                <w:szCs w:val="20"/>
              </w:rPr>
              <w:t>and sanitation policies listed in the Phase 1 Nursery Manual.</w:t>
            </w:r>
          </w:p>
        </w:tc>
        <w:tc>
          <w:tcPr>
            <w:tcW w:w="1276" w:type="dxa"/>
            <w:shd w:val="clear" w:color="auto" w:fill="auto"/>
          </w:tcPr>
          <w:p w:rsidR="000B3383" w:rsidRDefault="000B3383" w:rsidP="006D7E18">
            <w:pPr>
              <w:spacing w:beforeLines="60" w:afterLines="60"/>
              <w:jc w:val="center"/>
              <w:rPr>
                <w:noProof w:val="0"/>
              </w:rPr>
            </w:pPr>
          </w:p>
        </w:tc>
        <w:tc>
          <w:tcPr>
            <w:tcW w:w="6603" w:type="dxa"/>
            <w:shd w:val="clear" w:color="auto" w:fill="auto"/>
          </w:tcPr>
          <w:p w:rsidR="000B3383" w:rsidRDefault="000B3383" w:rsidP="006D7E18">
            <w:pPr>
              <w:spacing w:beforeLines="60" w:afterLines="60"/>
              <w:rPr>
                <w:noProof w:val="0"/>
              </w:rPr>
            </w:pPr>
          </w:p>
        </w:tc>
      </w:tr>
      <w:tr w:rsidR="001D7C2E">
        <w:trPr>
          <w:gridAfter w:val="1"/>
          <w:wAfter w:w="108" w:type="dxa"/>
        </w:trPr>
        <w:tc>
          <w:tcPr>
            <w:tcW w:w="648" w:type="dxa"/>
          </w:tcPr>
          <w:p w:rsidR="001D7C2E" w:rsidRPr="003262F8" w:rsidRDefault="001D7C2E" w:rsidP="006D7E18">
            <w:pPr>
              <w:spacing w:beforeLines="60" w:afterLines="60"/>
              <w:jc w:val="center"/>
              <w:rPr>
                <w:b/>
                <w:noProof w:val="0"/>
              </w:rPr>
            </w:pPr>
          </w:p>
        </w:tc>
        <w:tc>
          <w:tcPr>
            <w:tcW w:w="1020" w:type="dxa"/>
          </w:tcPr>
          <w:p w:rsidR="001D7C2E"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5.6</w:t>
            </w:r>
          </w:p>
        </w:tc>
        <w:tc>
          <w:tcPr>
            <w:tcW w:w="4961" w:type="dxa"/>
          </w:tcPr>
          <w:p w:rsidR="001D7C2E" w:rsidRPr="005768B0" w:rsidRDefault="001D7C2E" w:rsidP="006D7E18">
            <w:pPr>
              <w:spacing w:beforeLines="60" w:afterLines="60"/>
              <w:rPr>
                <w:rFonts w:ascii="Arial" w:hAnsi="Arial" w:cs="Arial"/>
                <w:noProof w:val="0"/>
                <w:sz w:val="20"/>
                <w:szCs w:val="20"/>
              </w:rPr>
            </w:pPr>
            <w:r w:rsidRPr="005768B0">
              <w:rPr>
                <w:rFonts w:ascii="Arial" w:hAnsi="Arial" w:cs="Arial"/>
                <w:noProof w:val="0"/>
                <w:sz w:val="20"/>
                <w:szCs w:val="20"/>
              </w:rPr>
              <w:t>Confirm that there is a visitor policy in place and a visitor log is maintained if listed in the Phase 1 Nursery Manual</w:t>
            </w:r>
          </w:p>
        </w:tc>
        <w:tc>
          <w:tcPr>
            <w:tcW w:w="1276" w:type="dxa"/>
            <w:shd w:val="clear" w:color="auto" w:fill="auto"/>
          </w:tcPr>
          <w:p w:rsidR="001D7C2E" w:rsidRDefault="001D7C2E" w:rsidP="006D7E18">
            <w:pPr>
              <w:spacing w:beforeLines="60" w:afterLines="60"/>
              <w:jc w:val="center"/>
              <w:rPr>
                <w:noProof w:val="0"/>
              </w:rPr>
            </w:pPr>
          </w:p>
        </w:tc>
        <w:tc>
          <w:tcPr>
            <w:tcW w:w="6603" w:type="dxa"/>
            <w:shd w:val="clear" w:color="auto" w:fill="auto"/>
          </w:tcPr>
          <w:p w:rsidR="001D7C2E" w:rsidRDefault="001D7C2E" w:rsidP="006D7E18">
            <w:pPr>
              <w:spacing w:beforeLines="60" w:afterLines="60"/>
              <w:rPr>
                <w:noProof w:val="0"/>
              </w:rPr>
            </w:pPr>
          </w:p>
        </w:tc>
      </w:tr>
      <w:tr w:rsidR="000B3383">
        <w:trPr>
          <w:gridAfter w:val="1"/>
          <w:wAfter w:w="108" w:type="dxa"/>
        </w:trPr>
        <w:tc>
          <w:tcPr>
            <w:tcW w:w="648" w:type="dxa"/>
            <w:tcBorders>
              <w:top w:val="single" w:sz="4" w:space="0" w:color="auto"/>
              <w:left w:val="single" w:sz="4" w:space="0" w:color="auto"/>
              <w:bottom w:val="single" w:sz="4" w:space="0" w:color="auto"/>
              <w:right w:val="single" w:sz="4" w:space="0" w:color="auto"/>
            </w:tcBorders>
          </w:tcPr>
          <w:p w:rsidR="000B3383" w:rsidRPr="003262F8" w:rsidRDefault="000B3383" w:rsidP="006D7E18">
            <w:pPr>
              <w:spacing w:beforeLines="60" w:afterLines="60"/>
              <w:jc w:val="center"/>
              <w:rPr>
                <w:b/>
                <w:noProof w:val="0"/>
              </w:rPr>
            </w:pPr>
            <w:r w:rsidRPr="003262F8">
              <w:rPr>
                <w:b/>
                <w:noProof w:val="0"/>
              </w:rPr>
              <w:t>J</w:t>
            </w:r>
          </w:p>
        </w:tc>
        <w:tc>
          <w:tcPr>
            <w:tcW w:w="1020" w:type="dxa"/>
            <w:tcBorders>
              <w:top w:val="single" w:sz="4" w:space="0" w:color="auto"/>
              <w:left w:val="single" w:sz="4" w:space="0" w:color="auto"/>
              <w:bottom w:val="single" w:sz="4" w:space="0" w:color="auto"/>
              <w:right w:val="single" w:sz="4" w:space="0" w:color="auto"/>
            </w:tcBorders>
          </w:tcPr>
          <w:p w:rsidR="000B3383" w:rsidRPr="005768B0" w:rsidRDefault="00BE36FA" w:rsidP="006D7E18">
            <w:pPr>
              <w:spacing w:beforeLines="60" w:afterLines="60"/>
              <w:rPr>
                <w:rFonts w:ascii="Arial" w:hAnsi="Arial" w:cs="Arial"/>
                <w:noProof w:val="0"/>
              </w:rPr>
            </w:pPr>
            <w:r w:rsidRPr="005768B0">
              <w:rPr>
                <w:rFonts w:ascii="Arial" w:hAnsi="Arial" w:cs="Arial"/>
                <w:noProof w:val="0"/>
              </w:rPr>
              <w:t>7</w:t>
            </w:r>
            <w:r w:rsidR="000B3383" w:rsidRPr="005768B0">
              <w:rPr>
                <w:rFonts w:ascii="Arial" w:hAnsi="Arial" w:cs="Arial"/>
                <w:noProof w:val="0"/>
              </w:rPr>
              <w:t>.1</w:t>
            </w:r>
          </w:p>
        </w:tc>
        <w:tc>
          <w:tcPr>
            <w:tcW w:w="4961" w:type="dxa"/>
            <w:tcBorders>
              <w:top w:val="single" w:sz="4" w:space="0" w:color="auto"/>
              <w:left w:val="single" w:sz="4" w:space="0" w:color="auto"/>
              <w:bottom w:val="single" w:sz="4" w:space="0" w:color="auto"/>
              <w:right w:val="single" w:sz="4" w:space="0" w:color="auto"/>
            </w:tcBorders>
          </w:tcPr>
          <w:p w:rsidR="000B3383" w:rsidRPr="005768B0" w:rsidRDefault="000B3383" w:rsidP="006D7E18">
            <w:pPr>
              <w:spacing w:beforeLines="60" w:afterLines="60"/>
              <w:rPr>
                <w:rFonts w:ascii="Arial" w:hAnsi="Arial" w:cs="Arial"/>
                <w:b/>
                <w:noProof w:val="0"/>
              </w:rPr>
            </w:pPr>
            <w:r w:rsidRPr="005768B0">
              <w:rPr>
                <w:rFonts w:ascii="Arial" w:hAnsi="Arial" w:cs="Arial"/>
                <w:b/>
                <w:noProof w:val="0"/>
              </w:rPr>
              <w:t>Internal Audits</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B3383" w:rsidRDefault="000B3383" w:rsidP="006D7E18">
            <w:pPr>
              <w:spacing w:beforeLines="60" w:afterLines="60"/>
              <w:jc w:val="center"/>
              <w:rPr>
                <w:noProof w:val="0"/>
              </w:rPr>
            </w:pPr>
          </w:p>
        </w:tc>
        <w:tc>
          <w:tcPr>
            <w:tcW w:w="660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B3383" w:rsidRDefault="000B3383" w:rsidP="006D7E18">
            <w:pPr>
              <w:spacing w:beforeLines="60" w:afterLines="60"/>
              <w:rPr>
                <w:noProof w:val="0"/>
              </w:rPr>
            </w:pPr>
          </w:p>
        </w:tc>
      </w:tr>
      <w:tr w:rsidR="000B3383">
        <w:trPr>
          <w:gridAfter w:val="1"/>
          <w:wAfter w:w="108" w:type="dxa"/>
        </w:trPr>
        <w:tc>
          <w:tcPr>
            <w:tcW w:w="648" w:type="dxa"/>
            <w:tcBorders>
              <w:top w:val="single" w:sz="4" w:space="0" w:color="auto"/>
              <w:left w:val="single" w:sz="4" w:space="0" w:color="auto"/>
              <w:bottom w:val="single" w:sz="4" w:space="0" w:color="auto"/>
              <w:right w:val="single" w:sz="4" w:space="0" w:color="auto"/>
            </w:tcBorders>
          </w:tcPr>
          <w:p w:rsidR="000B3383" w:rsidRPr="003262F8" w:rsidRDefault="000B3383" w:rsidP="006D7E18">
            <w:pPr>
              <w:spacing w:beforeLines="60" w:afterLines="60"/>
              <w:jc w:val="center"/>
              <w:rPr>
                <w:b/>
                <w:noProof w:val="0"/>
              </w:rPr>
            </w:pPr>
          </w:p>
        </w:tc>
        <w:tc>
          <w:tcPr>
            <w:tcW w:w="1020" w:type="dxa"/>
            <w:tcBorders>
              <w:top w:val="single" w:sz="4" w:space="0" w:color="auto"/>
              <w:left w:val="single" w:sz="4" w:space="0" w:color="auto"/>
              <w:bottom w:val="single" w:sz="4" w:space="0" w:color="auto"/>
              <w:right w:val="single" w:sz="4" w:space="0" w:color="auto"/>
            </w:tcBorders>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7.1</w:t>
            </w:r>
          </w:p>
        </w:tc>
        <w:tc>
          <w:tcPr>
            <w:tcW w:w="4961" w:type="dxa"/>
            <w:tcBorders>
              <w:top w:val="single" w:sz="4" w:space="0" w:color="auto"/>
              <w:left w:val="single" w:sz="4" w:space="0" w:color="auto"/>
              <w:bottom w:val="single" w:sz="4" w:space="0" w:color="auto"/>
              <w:right w:val="single" w:sz="4" w:space="0" w:color="auto"/>
            </w:tcBorders>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Review a recent Internal Audit to confirm that it was conducted as described in the </w:t>
            </w:r>
            <w:r w:rsidR="001D7C2E" w:rsidRPr="005768B0">
              <w:rPr>
                <w:rFonts w:ascii="Arial" w:hAnsi="Arial" w:cs="Arial"/>
                <w:noProof w:val="0"/>
                <w:sz w:val="20"/>
                <w:szCs w:val="20"/>
              </w:rPr>
              <w:t xml:space="preserve">Phase 1 </w:t>
            </w:r>
            <w:r w:rsidRPr="005768B0">
              <w:rPr>
                <w:rFonts w:ascii="Arial" w:hAnsi="Arial" w:cs="Arial"/>
                <w:noProof w:val="0"/>
                <w:sz w:val="20"/>
                <w:szCs w:val="20"/>
              </w:rPr>
              <w:t>Nursery Manual, with attention to corrective actions flowing from the audit.</w:t>
            </w:r>
          </w:p>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Given that this is an Initial Facility Evaluation, it is very likely that internal audits will not have started yet.</w:t>
            </w:r>
          </w:p>
        </w:tc>
        <w:tc>
          <w:tcPr>
            <w:tcW w:w="1276" w:type="dxa"/>
            <w:tcBorders>
              <w:top w:val="single" w:sz="4" w:space="0" w:color="auto"/>
              <w:left w:val="single" w:sz="4" w:space="0" w:color="auto"/>
              <w:bottom w:val="single" w:sz="4" w:space="0" w:color="auto"/>
              <w:right w:val="single" w:sz="4" w:space="0" w:color="auto"/>
            </w:tcBorders>
          </w:tcPr>
          <w:p w:rsidR="000B3383" w:rsidRDefault="000B3383" w:rsidP="006D7E18">
            <w:pPr>
              <w:spacing w:beforeLines="60" w:afterLines="60"/>
              <w:jc w:val="center"/>
              <w:rPr>
                <w:noProof w:val="0"/>
              </w:rPr>
            </w:pPr>
          </w:p>
        </w:tc>
        <w:tc>
          <w:tcPr>
            <w:tcW w:w="6603" w:type="dxa"/>
            <w:tcBorders>
              <w:top w:val="single" w:sz="4" w:space="0" w:color="auto"/>
              <w:left w:val="single" w:sz="4" w:space="0" w:color="auto"/>
              <w:bottom w:val="single" w:sz="4" w:space="0" w:color="auto"/>
              <w:right w:val="single" w:sz="4" w:space="0" w:color="auto"/>
            </w:tcBorders>
          </w:tcPr>
          <w:p w:rsidR="000B3383" w:rsidRDefault="000B3383" w:rsidP="006D7E18">
            <w:pPr>
              <w:spacing w:beforeLines="60" w:afterLines="60"/>
              <w:rPr>
                <w:noProof w:val="0"/>
              </w:rPr>
            </w:pPr>
          </w:p>
        </w:tc>
      </w:tr>
      <w:tr w:rsidR="005768B0" w:rsidRPr="005768B0">
        <w:trPr>
          <w:gridAfter w:val="1"/>
          <w:wAfter w:w="108" w:type="dxa"/>
          <w:cantSplit/>
          <w:trHeight w:val="1145"/>
        </w:trPr>
        <w:tc>
          <w:tcPr>
            <w:tcW w:w="648" w:type="dxa"/>
            <w:textDirection w:val="btLr"/>
          </w:tcPr>
          <w:p w:rsidR="005768B0" w:rsidRPr="005768B0" w:rsidRDefault="005768B0" w:rsidP="006D7E18">
            <w:pPr>
              <w:spacing w:beforeLines="60" w:afterLines="60"/>
              <w:ind w:left="113" w:right="113"/>
              <w:rPr>
                <w:rFonts w:ascii="Arial" w:hAnsi="Arial" w:cs="Arial"/>
                <w:b/>
                <w:noProof w:val="0"/>
                <w:sz w:val="18"/>
                <w:szCs w:val="18"/>
              </w:rPr>
            </w:pPr>
            <w:r w:rsidRPr="005768B0">
              <w:rPr>
                <w:rFonts w:ascii="Arial" w:hAnsi="Arial" w:cs="Arial"/>
                <w:b/>
                <w:noProof w:val="0"/>
                <w:sz w:val="18"/>
                <w:szCs w:val="18"/>
              </w:rPr>
              <w:t>Manual Section</w:t>
            </w:r>
          </w:p>
        </w:tc>
        <w:tc>
          <w:tcPr>
            <w:tcW w:w="1020" w:type="dxa"/>
            <w:textDirection w:val="btLr"/>
          </w:tcPr>
          <w:p w:rsidR="005768B0" w:rsidRPr="005768B0" w:rsidRDefault="005768B0" w:rsidP="006D7E18">
            <w:pPr>
              <w:spacing w:beforeLines="60" w:afterLines="60"/>
              <w:ind w:left="113" w:right="113"/>
              <w:rPr>
                <w:rFonts w:ascii="Arial" w:hAnsi="Arial" w:cs="Arial"/>
                <w:b/>
                <w:noProof w:val="0"/>
                <w:sz w:val="28"/>
                <w:szCs w:val="28"/>
              </w:rPr>
            </w:pPr>
            <w:r w:rsidRPr="005768B0">
              <w:rPr>
                <w:rFonts w:ascii="Arial" w:hAnsi="Arial" w:cs="Arial"/>
                <w:b/>
                <w:noProof w:val="0"/>
                <w:sz w:val="18"/>
                <w:szCs w:val="18"/>
              </w:rPr>
              <w:t>Standard Section</w:t>
            </w:r>
          </w:p>
        </w:tc>
        <w:tc>
          <w:tcPr>
            <w:tcW w:w="4961" w:type="dxa"/>
          </w:tcPr>
          <w:p w:rsidR="005768B0" w:rsidRPr="005768B0" w:rsidRDefault="005768B0" w:rsidP="006D7E18">
            <w:pPr>
              <w:spacing w:beforeLines="60" w:afterLines="60"/>
              <w:rPr>
                <w:rFonts w:ascii="Arial" w:hAnsi="Arial" w:cs="Arial"/>
                <w:b/>
                <w:noProof w:val="0"/>
                <w:sz w:val="28"/>
                <w:szCs w:val="28"/>
              </w:rPr>
            </w:pPr>
            <w:r w:rsidRPr="005768B0">
              <w:rPr>
                <w:rFonts w:ascii="Arial" w:hAnsi="Arial" w:cs="Arial"/>
                <w:b/>
                <w:noProof w:val="0"/>
                <w:sz w:val="28"/>
                <w:szCs w:val="28"/>
              </w:rPr>
              <w:t>Title / evaluation focus</w:t>
            </w:r>
          </w:p>
        </w:tc>
        <w:tc>
          <w:tcPr>
            <w:tcW w:w="1276" w:type="dxa"/>
          </w:tcPr>
          <w:p w:rsidR="005768B0" w:rsidRPr="005768B0" w:rsidRDefault="005768B0" w:rsidP="006D7E18">
            <w:pPr>
              <w:spacing w:beforeLines="60" w:afterLines="60"/>
              <w:rPr>
                <w:rFonts w:ascii="Arial" w:hAnsi="Arial" w:cs="Arial"/>
                <w:b/>
                <w:noProof w:val="0"/>
                <w:sz w:val="20"/>
                <w:szCs w:val="20"/>
              </w:rPr>
            </w:pPr>
            <w:r w:rsidRPr="005768B0">
              <w:rPr>
                <w:rFonts w:ascii="Arial" w:hAnsi="Arial" w:cs="Arial"/>
                <w:b/>
                <w:noProof w:val="0"/>
                <w:sz w:val="20"/>
                <w:szCs w:val="20"/>
              </w:rPr>
              <w:t>Complete?</w:t>
            </w:r>
          </w:p>
          <w:p w:rsidR="005768B0" w:rsidRPr="005768B0" w:rsidRDefault="005768B0" w:rsidP="006D7E18">
            <w:pPr>
              <w:spacing w:beforeLines="60" w:afterLines="60"/>
              <w:rPr>
                <w:rFonts w:ascii="Arial" w:hAnsi="Arial" w:cs="Arial"/>
                <w:b/>
                <w:noProof w:val="0"/>
              </w:rPr>
            </w:pPr>
            <w:r w:rsidRPr="005768B0">
              <w:rPr>
                <w:rFonts w:ascii="Arial" w:hAnsi="Arial" w:cs="Arial"/>
                <w:b/>
                <w:noProof w:val="0"/>
                <w:sz w:val="20"/>
                <w:szCs w:val="20"/>
              </w:rPr>
              <w:t>Yes/No/NA</w:t>
            </w:r>
          </w:p>
        </w:tc>
        <w:tc>
          <w:tcPr>
            <w:tcW w:w="6603" w:type="dxa"/>
          </w:tcPr>
          <w:p w:rsidR="005768B0" w:rsidRPr="005768B0" w:rsidRDefault="005768B0" w:rsidP="006D7E18">
            <w:pPr>
              <w:spacing w:beforeLines="60" w:afterLines="60"/>
              <w:rPr>
                <w:rFonts w:ascii="Arial" w:hAnsi="Arial" w:cs="Arial"/>
                <w:b/>
                <w:noProof w:val="0"/>
              </w:rPr>
            </w:pPr>
            <w:r w:rsidRPr="005768B0">
              <w:rPr>
                <w:rFonts w:ascii="Arial" w:hAnsi="Arial" w:cs="Arial"/>
                <w:b/>
                <w:noProof w:val="0"/>
              </w:rPr>
              <w:t>Comments</w:t>
            </w:r>
          </w:p>
        </w:tc>
      </w:tr>
      <w:tr w:rsidR="000B3383">
        <w:trPr>
          <w:gridAfter w:val="1"/>
          <w:wAfter w:w="108" w:type="dxa"/>
        </w:trPr>
        <w:tc>
          <w:tcPr>
            <w:tcW w:w="648" w:type="dxa"/>
            <w:tcBorders>
              <w:top w:val="single" w:sz="4" w:space="0" w:color="auto"/>
              <w:left w:val="single" w:sz="4" w:space="0" w:color="auto"/>
              <w:bottom w:val="single" w:sz="4" w:space="0" w:color="auto"/>
              <w:right w:val="single" w:sz="4" w:space="0" w:color="auto"/>
            </w:tcBorders>
          </w:tcPr>
          <w:p w:rsidR="000B3383" w:rsidRPr="003262F8" w:rsidRDefault="000B3383" w:rsidP="006D7E18">
            <w:pPr>
              <w:spacing w:beforeLines="60" w:afterLines="60"/>
              <w:jc w:val="center"/>
              <w:rPr>
                <w:b/>
                <w:noProof w:val="0"/>
              </w:rPr>
            </w:pPr>
            <w:r w:rsidRPr="003262F8">
              <w:rPr>
                <w:b/>
                <w:noProof w:val="0"/>
              </w:rPr>
              <w:t>K</w:t>
            </w:r>
          </w:p>
        </w:tc>
        <w:tc>
          <w:tcPr>
            <w:tcW w:w="1020" w:type="dxa"/>
            <w:tcBorders>
              <w:top w:val="single" w:sz="4" w:space="0" w:color="auto"/>
              <w:left w:val="single" w:sz="4" w:space="0" w:color="auto"/>
              <w:bottom w:val="single" w:sz="4" w:space="0" w:color="auto"/>
              <w:right w:val="single" w:sz="4" w:space="0" w:color="auto"/>
            </w:tcBorders>
          </w:tcPr>
          <w:p w:rsidR="000B3383" w:rsidRPr="005768B0" w:rsidRDefault="00BE36FA" w:rsidP="006D7E18">
            <w:pPr>
              <w:spacing w:beforeLines="60" w:afterLines="60"/>
              <w:rPr>
                <w:rFonts w:ascii="Arial" w:hAnsi="Arial" w:cs="Arial"/>
                <w:noProof w:val="0"/>
              </w:rPr>
            </w:pPr>
            <w:r w:rsidRPr="005768B0">
              <w:rPr>
                <w:rFonts w:ascii="Arial" w:hAnsi="Arial" w:cs="Arial"/>
                <w:noProof w:val="0"/>
              </w:rPr>
              <w:t>7.2</w:t>
            </w:r>
          </w:p>
        </w:tc>
        <w:tc>
          <w:tcPr>
            <w:tcW w:w="4961" w:type="dxa"/>
            <w:tcBorders>
              <w:top w:val="single" w:sz="4" w:space="0" w:color="auto"/>
              <w:left w:val="single" w:sz="4" w:space="0" w:color="auto"/>
              <w:bottom w:val="single" w:sz="4" w:space="0" w:color="auto"/>
              <w:right w:val="single" w:sz="4" w:space="0" w:color="auto"/>
            </w:tcBorders>
          </w:tcPr>
          <w:p w:rsidR="000B3383" w:rsidRPr="005768B0" w:rsidRDefault="000B3383" w:rsidP="006D7E18">
            <w:pPr>
              <w:spacing w:beforeLines="60" w:afterLines="60"/>
              <w:rPr>
                <w:rFonts w:ascii="Arial" w:hAnsi="Arial" w:cs="Arial"/>
                <w:b/>
                <w:noProof w:val="0"/>
              </w:rPr>
            </w:pPr>
            <w:r w:rsidRPr="005768B0">
              <w:rPr>
                <w:rFonts w:ascii="Arial" w:hAnsi="Arial" w:cs="Arial"/>
                <w:b/>
                <w:noProof w:val="0"/>
              </w:rPr>
              <w:t>External Audits</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B3383" w:rsidRDefault="000B3383" w:rsidP="006D7E18">
            <w:pPr>
              <w:spacing w:beforeLines="60" w:afterLines="60"/>
              <w:jc w:val="center"/>
              <w:rPr>
                <w:noProof w:val="0"/>
              </w:rPr>
            </w:pPr>
          </w:p>
        </w:tc>
        <w:tc>
          <w:tcPr>
            <w:tcW w:w="660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7.2</w:t>
            </w:r>
          </w:p>
        </w:tc>
        <w:tc>
          <w:tcPr>
            <w:tcW w:w="4961"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Review the proposed method for scheduling external audits to confirm it is practical and will get the seasonal audits done on time.</w:t>
            </w:r>
          </w:p>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Determine if the delegated staff positions understand the very significant impact of failing to schedule the required audits.</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r w:rsidRPr="003262F8">
              <w:rPr>
                <w:b/>
                <w:noProof w:val="0"/>
              </w:rPr>
              <w:t>L</w:t>
            </w:r>
          </w:p>
        </w:tc>
        <w:tc>
          <w:tcPr>
            <w:tcW w:w="1020" w:type="dxa"/>
          </w:tcPr>
          <w:p w:rsidR="000B3383" w:rsidRPr="005768B0" w:rsidRDefault="00BE36FA" w:rsidP="006D7E18">
            <w:pPr>
              <w:spacing w:beforeLines="60" w:afterLines="60"/>
              <w:rPr>
                <w:rFonts w:ascii="Arial" w:hAnsi="Arial" w:cs="Arial"/>
                <w:noProof w:val="0"/>
              </w:rPr>
            </w:pPr>
            <w:r w:rsidRPr="005768B0">
              <w:rPr>
                <w:rFonts w:ascii="Arial" w:hAnsi="Arial" w:cs="Arial"/>
                <w:noProof w:val="0"/>
              </w:rPr>
              <w:t>1.1</w:t>
            </w:r>
          </w:p>
        </w:tc>
        <w:tc>
          <w:tcPr>
            <w:tcW w:w="4961" w:type="dxa"/>
          </w:tcPr>
          <w:p w:rsidR="000B3383" w:rsidRPr="005768B0" w:rsidRDefault="000B3383" w:rsidP="006D7E18">
            <w:pPr>
              <w:spacing w:beforeLines="60" w:afterLines="60"/>
              <w:rPr>
                <w:rFonts w:ascii="Arial" w:hAnsi="Arial" w:cs="Arial"/>
                <w:b/>
                <w:noProof w:val="0"/>
              </w:rPr>
            </w:pPr>
            <w:r w:rsidRPr="005768B0">
              <w:rPr>
                <w:rFonts w:ascii="Arial" w:hAnsi="Arial" w:cs="Arial"/>
                <w:b/>
                <w:noProof w:val="0"/>
              </w:rPr>
              <w:t>Updates and changes to the Clean Plants Nursery Manual</w:t>
            </w:r>
          </w:p>
        </w:tc>
        <w:tc>
          <w:tcPr>
            <w:tcW w:w="1276" w:type="dxa"/>
            <w:shd w:val="clear" w:color="auto" w:fill="D9D9D9"/>
          </w:tcPr>
          <w:p w:rsidR="000B3383" w:rsidRDefault="000B3383" w:rsidP="006D7E18">
            <w:pPr>
              <w:spacing w:beforeLines="60" w:afterLines="60"/>
              <w:jc w:val="center"/>
              <w:rPr>
                <w:noProof w:val="0"/>
              </w:rPr>
            </w:pPr>
          </w:p>
        </w:tc>
        <w:tc>
          <w:tcPr>
            <w:tcW w:w="6603" w:type="dxa"/>
            <w:shd w:val="clear" w:color="auto" w:fill="D9D9D9"/>
          </w:tcPr>
          <w:p w:rsidR="000B3383" w:rsidRDefault="000B3383" w:rsidP="006D7E18">
            <w:pPr>
              <w:spacing w:beforeLines="60" w:afterLines="60"/>
              <w:rPr>
                <w:noProof w:val="0"/>
              </w:rPr>
            </w:pPr>
          </w:p>
        </w:tc>
      </w:tr>
      <w:tr w:rsidR="000B3383">
        <w:trPr>
          <w:gridAfter w:val="1"/>
          <w:wAfter w:w="108" w:type="dxa"/>
        </w:trPr>
        <w:tc>
          <w:tcPr>
            <w:tcW w:w="648" w:type="dxa"/>
          </w:tcPr>
          <w:p w:rsidR="000B3383" w:rsidRPr="003262F8" w:rsidRDefault="000B3383" w:rsidP="006D7E18">
            <w:pPr>
              <w:spacing w:beforeLines="60" w:afterLines="60"/>
              <w:jc w:val="center"/>
              <w:rPr>
                <w:b/>
                <w:noProof w:val="0"/>
              </w:rPr>
            </w:pPr>
          </w:p>
        </w:tc>
        <w:tc>
          <w:tcPr>
            <w:tcW w:w="1020" w:type="dxa"/>
          </w:tcPr>
          <w:p w:rsidR="000B3383" w:rsidRPr="005768B0" w:rsidRDefault="00BE36FA" w:rsidP="006D7E18">
            <w:pPr>
              <w:spacing w:beforeLines="60" w:afterLines="60"/>
              <w:rPr>
                <w:rFonts w:ascii="Arial" w:hAnsi="Arial" w:cs="Arial"/>
                <w:noProof w:val="0"/>
                <w:sz w:val="20"/>
                <w:szCs w:val="20"/>
              </w:rPr>
            </w:pPr>
            <w:r w:rsidRPr="005768B0">
              <w:rPr>
                <w:rFonts w:ascii="Arial" w:hAnsi="Arial" w:cs="Arial"/>
                <w:noProof w:val="0"/>
                <w:sz w:val="20"/>
                <w:szCs w:val="20"/>
              </w:rPr>
              <w:t>1.1, 8.0</w:t>
            </w:r>
          </w:p>
        </w:tc>
        <w:tc>
          <w:tcPr>
            <w:tcW w:w="4961" w:type="dxa"/>
          </w:tcPr>
          <w:p w:rsidR="000B3383" w:rsidRPr="005768B0" w:rsidRDefault="000B3383" w:rsidP="006D7E18">
            <w:pPr>
              <w:spacing w:beforeLines="60" w:afterLines="60"/>
              <w:rPr>
                <w:rFonts w:ascii="Arial" w:hAnsi="Arial" w:cs="Arial"/>
                <w:noProof w:val="0"/>
                <w:sz w:val="20"/>
                <w:szCs w:val="20"/>
              </w:rPr>
            </w:pPr>
            <w:r w:rsidRPr="005768B0">
              <w:rPr>
                <w:rFonts w:ascii="Arial" w:hAnsi="Arial" w:cs="Arial"/>
                <w:noProof w:val="0"/>
                <w:sz w:val="20"/>
                <w:szCs w:val="20"/>
              </w:rPr>
              <w:t xml:space="preserve">Review the process of documenting modifications to procedures and the timely revisions of the </w:t>
            </w:r>
            <w:r w:rsidR="001D7C2E" w:rsidRPr="005768B0">
              <w:rPr>
                <w:rFonts w:ascii="Arial" w:hAnsi="Arial" w:cs="Arial"/>
                <w:noProof w:val="0"/>
                <w:sz w:val="20"/>
                <w:szCs w:val="20"/>
              </w:rPr>
              <w:t>Phase 1</w:t>
            </w:r>
            <w:r w:rsidRPr="005768B0">
              <w:rPr>
                <w:rFonts w:ascii="Arial" w:hAnsi="Arial" w:cs="Arial"/>
                <w:noProof w:val="0"/>
                <w:sz w:val="20"/>
                <w:szCs w:val="20"/>
              </w:rPr>
              <w:t xml:space="preserve"> Nursery Manual.</w:t>
            </w:r>
          </w:p>
          <w:p w:rsidR="000B3383" w:rsidRPr="005768B0" w:rsidRDefault="001D7C2E" w:rsidP="006D7E18">
            <w:pPr>
              <w:spacing w:beforeLines="60" w:afterLines="60"/>
              <w:rPr>
                <w:rFonts w:ascii="Arial" w:hAnsi="Arial" w:cs="Arial"/>
                <w:noProof w:val="0"/>
                <w:sz w:val="20"/>
                <w:szCs w:val="20"/>
              </w:rPr>
            </w:pPr>
            <w:r w:rsidRPr="005768B0">
              <w:rPr>
                <w:rFonts w:ascii="Arial" w:hAnsi="Arial" w:cs="Arial"/>
                <w:noProof w:val="0"/>
                <w:sz w:val="20"/>
                <w:szCs w:val="20"/>
              </w:rPr>
              <w:t>Confirm that the Phase 1</w:t>
            </w:r>
            <w:r w:rsidR="000B3383" w:rsidRPr="005768B0">
              <w:rPr>
                <w:rFonts w:ascii="Arial" w:hAnsi="Arial" w:cs="Arial"/>
                <w:noProof w:val="0"/>
                <w:sz w:val="20"/>
                <w:szCs w:val="20"/>
              </w:rPr>
              <w:t xml:space="preserve"> Nursery Manual versions</w:t>
            </w:r>
            <w:r w:rsidRPr="005768B0">
              <w:rPr>
                <w:rFonts w:ascii="Arial" w:hAnsi="Arial" w:cs="Arial"/>
                <w:noProof w:val="0"/>
                <w:sz w:val="20"/>
                <w:szCs w:val="20"/>
              </w:rPr>
              <w:t xml:space="preserve"> are</w:t>
            </w:r>
            <w:r w:rsidR="000B3383" w:rsidRPr="005768B0">
              <w:rPr>
                <w:rFonts w:ascii="Arial" w:hAnsi="Arial" w:cs="Arial"/>
                <w:noProof w:val="0"/>
                <w:sz w:val="20"/>
                <w:szCs w:val="20"/>
              </w:rPr>
              <w:t xml:space="preserve"> numbered</w:t>
            </w:r>
            <w:r w:rsidRPr="005768B0">
              <w:rPr>
                <w:rFonts w:ascii="Arial" w:hAnsi="Arial" w:cs="Arial"/>
                <w:noProof w:val="0"/>
                <w:sz w:val="20"/>
                <w:szCs w:val="20"/>
              </w:rPr>
              <w:t>.</w:t>
            </w:r>
          </w:p>
        </w:tc>
        <w:tc>
          <w:tcPr>
            <w:tcW w:w="1276" w:type="dxa"/>
          </w:tcPr>
          <w:p w:rsidR="000B3383" w:rsidRDefault="000B3383" w:rsidP="006D7E18">
            <w:pPr>
              <w:spacing w:beforeLines="60" w:afterLines="60"/>
              <w:jc w:val="center"/>
              <w:rPr>
                <w:noProof w:val="0"/>
              </w:rPr>
            </w:pPr>
          </w:p>
        </w:tc>
        <w:tc>
          <w:tcPr>
            <w:tcW w:w="6603" w:type="dxa"/>
          </w:tcPr>
          <w:p w:rsidR="000B3383" w:rsidRDefault="000B3383" w:rsidP="006D7E18">
            <w:pPr>
              <w:spacing w:beforeLines="60" w:afterLines="60"/>
              <w:rPr>
                <w:noProof w:val="0"/>
              </w:rPr>
            </w:pPr>
          </w:p>
        </w:tc>
      </w:tr>
      <w:tr w:rsidR="000B3383">
        <w:tc>
          <w:tcPr>
            <w:tcW w:w="1668" w:type="dxa"/>
            <w:gridSpan w:val="2"/>
          </w:tcPr>
          <w:p w:rsidR="000B3383" w:rsidRDefault="000B3383" w:rsidP="00AD0AE2">
            <w:pPr>
              <w:spacing w:before="12" w:after="12"/>
            </w:pPr>
            <w:r>
              <w:t>Other general observations</w:t>
            </w:r>
          </w:p>
        </w:tc>
        <w:tc>
          <w:tcPr>
            <w:tcW w:w="12948" w:type="dxa"/>
            <w:gridSpan w:val="4"/>
          </w:tcPr>
          <w:p w:rsidR="000B3383" w:rsidRDefault="000B3383" w:rsidP="00AD0AE2">
            <w:pPr>
              <w:spacing w:before="12" w:after="12"/>
            </w:pPr>
          </w:p>
        </w:tc>
      </w:tr>
      <w:tr w:rsidR="000B3383">
        <w:tc>
          <w:tcPr>
            <w:tcW w:w="1668" w:type="dxa"/>
            <w:gridSpan w:val="2"/>
          </w:tcPr>
          <w:p w:rsidR="000B3383" w:rsidRDefault="000B3383" w:rsidP="00AD0AE2">
            <w:pPr>
              <w:spacing w:before="12" w:after="12"/>
            </w:pPr>
          </w:p>
          <w:p w:rsidR="000B3383" w:rsidRDefault="000B3383" w:rsidP="00AD0AE2">
            <w:pPr>
              <w:spacing w:before="12" w:after="12"/>
            </w:pPr>
            <w:r>
              <w:t>N/A</w:t>
            </w:r>
          </w:p>
        </w:tc>
        <w:tc>
          <w:tcPr>
            <w:tcW w:w="12948" w:type="dxa"/>
            <w:gridSpan w:val="4"/>
          </w:tcPr>
          <w:p w:rsidR="000B3383" w:rsidRDefault="000B3383" w:rsidP="006D7E18">
            <w:pPr>
              <w:spacing w:beforeLines="60" w:afterLines="60"/>
              <w:rPr>
                <w:noProof w:val="0"/>
              </w:rPr>
            </w:pPr>
            <w:r>
              <w:rPr>
                <w:noProof w:val="0"/>
              </w:rPr>
              <w:t xml:space="preserve">The auditor will list the numbers of the Corrective Action Requests produced as a result of this audit: </w:t>
            </w:r>
          </w:p>
          <w:p w:rsidR="000B3383" w:rsidRDefault="000B3383" w:rsidP="006D7E18">
            <w:pPr>
              <w:spacing w:beforeLines="60" w:afterLines="60"/>
              <w:rPr>
                <w:noProof w:val="0"/>
              </w:rPr>
            </w:pPr>
            <w:r>
              <w:rPr>
                <w:noProof w:val="0"/>
              </w:rPr>
              <w:t>___________________________________________________________________________________________________________</w:t>
            </w:r>
          </w:p>
          <w:p w:rsidR="000B3383" w:rsidRDefault="000B3383" w:rsidP="006D7E18">
            <w:pPr>
              <w:spacing w:beforeLines="60" w:afterLines="60"/>
              <w:rPr>
                <w:noProof w:val="0"/>
              </w:rPr>
            </w:pPr>
            <w:r>
              <w:rPr>
                <w:noProof w:val="0"/>
              </w:rPr>
              <w:t>___________________________________________________________________________________________________________</w:t>
            </w:r>
          </w:p>
        </w:tc>
      </w:tr>
      <w:tr w:rsidR="000B3383">
        <w:tc>
          <w:tcPr>
            <w:tcW w:w="1668" w:type="dxa"/>
            <w:gridSpan w:val="2"/>
          </w:tcPr>
          <w:p w:rsidR="000B3383" w:rsidRDefault="000B3383" w:rsidP="006D7E18">
            <w:pPr>
              <w:spacing w:beforeLines="60" w:afterLines="60"/>
            </w:pPr>
            <w:r>
              <w:rPr>
                <w:noProof w:val="0"/>
              </w:rPr>
              <w:t>N/A</w:t>
            </w:r>
          </w:p>
        </w:tc>
        <w:tc>
          <w:tcPr>
            <w:tcW w:w="12948" w:type="dxa"/>
            <w:gridSpan w:val="4"/>
          </w:tcPr>
          <w:p w:rsidR="000B3383" w:rsidRDefault="000B3383" w:rsidP="006D7E18">
            <w:pPr>
              <w:spacing w:beforeLines="60" w:afterLines="60"/>
              <w:rPr>
                <w:noProof w:val="0"/>
              </w:rPr>
            </w:pPr>
            <w:r w:rsidRPr="00181A2E">
              <w:rPr>
                <w:noProof w:val="0"/>
              </w:rPr>
              <w:t xml:space="preserve">Anticipated date of the next audit is </w:t>
            </w:r>
          </w:p>
          <w:p w:rsidR="000B3383" w:rsidRPr="00181A2E" w:rsidRDefault="000B3383" w:rsidP="006D7E18">
            <w:pPr>
              <w:spacing w:beforeLines="60" w:afterLines="60"/>
              <w:rPr>
                <w:noProof w:val="0"/>
              </w:rPr>
            </w:pPr>
            <w:r>
              <w:rPr>
                <w:noProof w:val="0"/>
              </w:rPr>
              <w:t>____________________________________________________________________________________________________________</w:t>
            </w:r>
          </w:p>
        </w:tc>
      </w:tr>
    </w:tbl>
    <w:p w:rsidR="001A1530" w:rsidRDefault="001A1530"/>
    <w:sectPr w:rsidR="001A1530" w:rsidSect="004D72AF">
      <w:headerReference w:type="default" r:id="rId7"/>
      <w:footerReference w:type="default" r:id="rId8"/>
      <w:headerReference w:type="first" r:id="rId9"/>
      <w:footerReference w:type="first" r:id="rId10"/>
      <w:pgSz w:w="15840" w:h="12240" w:orient="landscape" w:code="1"/>
      <w:pgMar w:top="1800" w:right="720" w:bottom="1440" w:left="72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C47" w:rsidRDefault="00E42C47" w:rsidP="000B3383">
      <w:r>
        <w:separator/>
      </w:r>
    </w:p>
  </w:endnote>
  <w:endnote w:type="continuationSeparator" w:id="0">
    <w:p w:rsidR="00E42C47" w:rsidRDefault="00E42C47" w:rsidP="000B33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6DC" w:rsidRPr="00042939" w:rsidRDefault="00BE36FA">
    <w:pPr>
      <w:pStyle w:val="Footer"/>
      <w:rPr>
        <w:rFonts w:ascii="Arial" w:hAnsi="Arial" w:cs="Arial"/>
        <w:sz w:val="20"/>
        <w:szCs w:val="20"/>
      </w:rPr>
    </w:pPr>
    <w:r>
      <w:rPr>
        <w:rFonts w:ascii="Arial" w:hAnsi="Arial" w:cs="Arial"/>
        <w:sz w:val="20"/>
        <w:szCs w:val="20"/>
      </w:rPr>
      <w:t>Version</w:t>
    </w:r>
    <w:r w:rsidR="005768B0">
      <w:rPr>
        <w:rFonts w:ascii="Arial" w:hAnsi="Arial" w:cs="Arial"/>
        <w:sz w:val="20"/>
        <w:szCs w:val="20"/>
      </w:rPr>
      <w:t xml:space="preserve"> 7.2</w:t>
    </w:r>
    <w:r w:rsidR="008117EA" w:rsidRPr="00042939">
      <w:rPr>
        <w:rFonts w:ascii="Arial" w:hAnsi="Arial" w:cs="Arial"/>
        <w:sz w:val="20"/>
        <w:szCs w:val="20"/>
      </w:rPr>
      <w:tab/>
    </w:r>
    <w:r w:rsidR="008117EA" w:rsidRPr="00042939">
      <w:rPr>
        <w:rFonts w:ascii="Arial" w:hAnsi="Arial" w:cs="Arial"/>
        <w:sz w:val="20"/>
        <w:szCs w:val="20"/>
      </w:rPr>
      <w:tab/>
    </w:r>
    <w:r w:rsidR="008117EA" w:rsidRPr="00042939">
      <w:rPr>
        <w:rFonts w:ascii="Arial" w:hAnsi="Arial" w:cs="Arial"/>
        <w:sz w:val="20"/>
        <w:szCs w:val="20"/>
      </w:rPr>
      <w:tab/>
    </w:r>
    <w:r w:rsidR="008117EA" w:rsidRPr="00042939">
      <w:rPr>
        <w:rFonts w:ascii="Arial" w:hAnsi="Arial" w:cs="Arial"/>
        <w:sz w:val="20"/>
        <w:szCs w:val="20"/>
      </w:rPr>
      <w:tab/>
    </w:r>
    <w:r w:rsidR="008117EA" w:rsidRPr="00042939">
      <w:rPr>
        <w:rFonts w:ascii="Arial" w:hAnsi="Arial" w:cs="Arial"/>
        <w:sz w:val="20"/>
        <w:szCs w:val="20"/>
      </w:rPr>
      <w:tab/>
    </w:r>
    <w:r w:rsidR="008117EA" w:rsidRPr="00042939">
      <w:rPr>
        <w:rFonts w:ascii="Arial" w:hAnsi="Arial" w:cs="Arial"/>
        <w:sz w:val="20"/>
        <w:szCs w:val="20"/>
      </w:rPr>
      <w:tab/>
      <w:t xml:space="preserve">Page </w:t>
    </w:r>
    <w:r w:rsidR="006D7E18" w:rsidRPr="00042939">
      <w:rPr>
        <w:rStyle w:val="PageNumber"/>
        <w:rFonts w:ascii="Arial" w:hAnsi="Arial" w:cs="Arial"/>
        <w:sz w:val="20"/>
        <w:szCs w:val="20"/>
      </w:rPr>
      <w:fldChar w:fldCharType="begin"/>
    </w:r>
    <w:r w:rsidR="008117EA" w:rsidRPr="00042939">
      <w:rPr>
        <w:rStyle w:val="PageNumber"/>
        <w:rFonts w:ascii="Arial" w:hAnsi="Arial" w:cs="Arial"/>
        <w:sz w:val="20"/>
        <w:szCs w:val="20"/>
      </w:rPr>
      <w:instrText xml:space="preserve"> PAGE </w:instrText>
    </w:r>
    <w:r w:rsidR="006D7E18" w:rsidRPr="00042939">
      <w:rPr>
        <w:rStyle w:val="PageNumber"/>
        <w:rFonts w:ascii="Arial" w:hAnsi="Arial" w:cs="Arial"/>
        <w:sz w:val="20"/>
        <w:szCs w:val="20"/>
      </w:rPr>
      <w:fldChar w:fldCharType="separate"/>
    </w:r>
    <w:r w:rsidR="00D425EA">
      <w:rPr>
        <w:rStyle w:val="PageNumber"/>
        <w:rFonts w:ascii="Arial" w:hAnsi="Arial" w:cs="Arial"/>
        <w:sz w:val="20"/>
        <w:szCs w:val="20"/>
      </w:rPr>
      <w:t>7</w:t>
    </w:r>
    <w:r w:rsidR="006D7E18" w:rsidRPr="00042939">
      <w:rPr>
        <w:rStyle w:val="PageNumber"/>
        <w:rFonts w:ascii="Arial" w:hAnsi="Arial" w:cs="Arial"/>
        <w:sz w:val="20"/>
        <w:szCs w:val="20"/>
      </w:rPr>
      <w:fldChar w:fldCharType="end"/>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C83" w:rsidRDefault="008117EA" w:rsidP="00B37C83">
    <w:pPr>
      <w:pStyle w:val="Footer"/>
      <w:jc w:val="right"/>
    </w:pPr>
    <w:r>
      <w:t xml:space="preserve">Page </w:t>
    </w:r>
    <w:fldSimple w:instr=" PAGE   \* MERGEFORMAT ">
      <w:r w:rsidR="00D425EA">
        <w:t>1</w:t>
      </w:r>
    </w:fldSimple>
  </w:p>
  <w:p w:rsidR="002D4C6E" w:rsidRDefault="00B37C83" w:rsidP="00B37C83">
    <w:pPr>
      <w:pStyle w:val="Footer"/>
    </w:pPr>
    <w:r>
      <w:t>Version 7.2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C47" w:rsidRDefault="00E42C47" w:rsidP="000B3383">
      <w:r>
        <w:separator/>
      </w:r>
    </w:p>
  </w:footnote>
  <w:footnote w:type="continuationSeparator" w:id="0">
    <w:p w:rsidR="00E42C47" w:rsidRDefault="00E42C47" w:rsidP="000B338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6DC" w:rsidRPr="00042939" w:rsidRDefault="00BE36FA" w:rsidP="00042939">
    <w:pPr>
      <w:pStyle w:val="Header"/>
      <w:jc w:val="right"/>
      <w:rPr>
        <w:rFonts w:ascii="Arial" w:hAnsi="Arial" w:cs="Arial"/>
      </w:rPr>
    </w:pPr>
    <w:r>
      <w:rPr>
        <w:rFonts w:ascii="Arial" w:hAnsi="Arial" w:cs="Arial"/>
      </w:rPr>
      <w:t xml:space="preserve">Appendix 9a: </w:t>
    </w:r>
    <w:r w:rsidR="000B3383">
      <w:rPr>
        <w:rFonts w:ascii="Arial" w:hAnsi="Arial" w:cs="Arial"/>
      </w:rPr>
      <w:t xml:space="preserve">Phase 1 </w:t>
    </w:r>
    <w:r w:rsidR="000B3383" w:rsidRPr="000B3383">
      <w:rPr>
        <w:rFonts w:ascii="Arial" w:hAnsi="Arial" w:cs="Arial"/>
        <w:i/>
      </w:rPr>
      <w:t>C. buxicola</w:t>
    </w:r>
    <w:r w:rsidR="000B3383">
      <w:rPr>
        <w:rFonts w:ascii="Arial" w:hAnsi="Arial" w:cs="Arial"/>
      </w:rPr>
      <w:t xml:space="preserve"> Nursery Certification</w:t>
    </w:r>
    <w:r w:rsidR="008117EA" w:rsidRPr="00042939">
      <w:rPr>
        <w:rFonts w:ascii="Arial" w:hAnsi="Arial" w:cs="Arial"/>
      </w:rPr>
      <w:t xml:space="preserve"> </w:t>
    </w:r>
    <w:r w:rsidR="008117EA">
      <w:rPr>
        <w:rFonts w:ascii="Arial" w:hAnsi="Arial" w:cs="Arial"/>
      </w:rPr>
      <w:t>Initial Facility Evaluation</w:t>
    </w:r>
    <w:r w:rsidR="008117EA" w:rsidRPr="00042939">
      <w:rPr>
        <w:rFonts w:ascii="Arial" w:hAnsi="Arial" w:cs="Arial"/>
      </w:rPr>
      <w:t xml:space="preserve"> Check List</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6DC" w:rsidRDefault="006D7E18" w:rsidP="000175CA">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25pt;height:55.9pt">
          <v:imagedata r:id="rId1" o:title="CNCI logo 1"/>
        </v:shape>
      </w:pict>
    </w:r>
  </w:p>
  <w:p w:rsidR="006946DC" w:rsidRPr="000175CA" w:rsidRDefault="008117EA" w:rsidP="000175CA">
    <w:pPr>
      <w:pStyle w:val="Heading1"/>
      <w:jc w:val="center"/>
      <w:rPr>
        <w:sz w:val="36"/>
        <w:szCs w:val="36"/>
      </w:rPr>
    </w:pPr>
    <w:r>
      <w:rPr>
        <w:sz w:val="36"/>
        <w:szCs w:val="36"/>
      </w:rPr>
      <w:t xml:space="preserve">Appendix </w:t>
    </w:r>
    <w:r w:rsidR="000B3383">
      <w:rPr>
        <w:sz w:val="36"/>
        <w:szCs w:val="36"/>
      </w:rPr>
      <w:t xml:space="preserve">9a </w:t>
    </w:r>
  </w:p>
  <w:p w:rsidR="006946DC" w:rsidRDefault="008117EA" w:rsidP="007E7725">
    <w:pPr>
      <w:pStyle w:val="Heading1"/>
      <w:jc w:val="center"/>
    </w:pPr>
    <w:r>
      <w:t>Initial Facility Evaluation Check List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drawingGridHorizontalSpacing w:val="110"/>
  <w:displayHorizontalDrawingGridEvery w:val="2"/>
  <w:characterSpacingControl w:val="doNotCompress"/>
  <w:hdrShapeDefaults>
    <o:shapedefaults v:ext="edit" spidmax="12291"/>
  </w:hdrShapeDefaults>
  <w:footnotePr>
    <w:footnote w:id="-1"/>
    <w:footnote w:id="0"/>
  </w:footnotePr>
  <w:endnotePr>
    <w:endnote w:id="-1"/>
    <w:endnote w:id="0"/>
  </w:endnotePr>
  <w:compat>
    <w:useFELayout/>
  </w:compat>
  <w:rsids>
    <w:rsidRoot w:val="000B3383"/>
    <w:rsid w:val="000B3383"/>
    <w:rsid w:val="001A1530"/>
    <w:rsid w:val="001D7C2E"/>
    <w:rsid w:val="002D4C6E"/>
    <w:rsid w:val="003E27BF"/>
    <w:rsid w:val="0052314F"/>
    <w:rsid w:val="005768B0"/>
    <w:rsid w:val="006B453F"/>
    <w:rsid w:val="006D7E18"/>
    <w:rsid w:val="006E0B31"/>
    <w:rsid w:val="0080688E"/>
    <w:rsid w:val="008117EA"/>
    <w:rsid w:val="00A0339A"/>
    <w:rsid w:val="00B15E65"/>
    <w:rsid w:val="00B37C83"/>
    <w:rsid w:val="00BE36FA"/>
    <w:rsid w:val="00D25FD0"/>
    <w:rsid w:val="00D425EA"/>
    <w:rsid w:val="00DD4CA6"/>
    <w:rsid w:val="00E42C47"/>
    <w:rsid w:val="00EA125E"/>
    <w:rsid w:val="00F51A98"/>
  </w:rsids>
  <m:mathPr>
    <m:mathFont m:val="Garamond"/>
    <m:brkBin m:val="before"/>
    <m:brkBinSub m:val="--"/>
    <m:smallFrac m:val="off"/>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C2E"/>
    <w:pPr>
      <w:spacing w:after="0" w:line="240" w:lineRule="auto"/>
    </w:pPr>
    <w:rPr>
      <w:rFonts w:ascii="Garamond" w:eastAsia="Times New Roman" w:hAnsi="Garamond" w:cs="Times New Roman"/>
      <w:noProof/>
      <w:szCs w:val="24"/>
      <w:lang w:val="en-US" w:eastAsia="en-US"/>
    </w:rPr>
  </w:style>
  <w:style w:type="paragraph" w:styleId="Heading1">
    <w:name w:val="heading 1"/>
    <w:basedOn w:val="Normal"/>
    <w:next w:val="Normal"/>
    <w:link w:val="Heading1Char"/>
    <w:qFormat/>
    <w:rsid w:val="000B3383"/>
    <w:pPr>
      <w:keepNext/>
      <w:spacing w:before="240" w:after="60"/>
      <w:outlineLvl w:val="0"/>
    </w:pPr>
    <w:rPr>
      <w:rFonts w:ascii="Arial" w:hAnsi="Arial" w:cs="Arial"/>
      <w:b/>
      <w:bCs/>
      <w:kern w:val="32"/>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0B3383"/>
    <w:rPr>
      <w:rFonts w:ascii="Arial" w:eastAsia="Times New Roman" w:hAnsi="Arial" w:cs="Arial"/>
      <w:b/>
      <w:bCs/>
      <w:noProof/>
      <w:kern w:val="32"/>
      <w:sz w:val="32"/>
      <w:szCs w:val="32"/>
      <w:lang w:val="en-US" w:eastAsia="en-US"/>
    </w:rPr>
  </w:style>
  <w:style w:type="paragraph" w:styleId="Header">
    <w:name w:val="header"/>
    <w:basedOn w:val="Normal"/>
    <w:link w:val="HeaderChar"/>
    <w:rsid w:val="000B3383"/>
    <w:pPr>
      <w:tabs>
        <w:tab w:val="center" w:pos="4320"/>
        <w:tab w:val="right" w:pos="8640"/>
      </w:tabs>
    </w:pPr>
  </w:style>
  <w:style w:type="character" w:customStyle="1" w:styleId="HeaderChar">
    <w:name w:val="Header Char"/>
    <w:basedOn w:val="DefaultParagraphFont"/>
    <w:link w:val="Header"/>
    <w:rsid w:val="000B3383"/>
    <w:rPr>
      <w:rFonts w:ascii="Times New Roman" w:eastAsia="Times New Roman" w:hAnsi="Times New Roman" w:cs="Times New Roman"/>
      <w:noProof/>
      <w:sz w:val="24"/>
      <w:szCs w:val="24"/>
      <w:lang w:val="en-US" w:eastAsia="en-US"/>
    </w:rPr>
  </w:style>
  <w:style w:type="paragraph" w:styleId="Footer">
    <w:name w:val="footer"/>
    <w:basedOn w:val="Normal"/>
    <w:link w:val="FooterChar"/>
    <w:uiPriority w:val="99"/>
    <w:rsid w:val="000B3383"/>
    <w:pPr>
      <w:tabs>
        <w:tab w:val="center" w:pos="4320"/>
        <w:tab w:val="right" w:pos="8640"/>
      </w:tabs>
    </w:pPr>
  </w:style>
  <w:style w:type="character" w:customStyle="1" w:styleId="FooterChar">
    <w:name w:val="Footer Char"/>
    <w:basedOn w:val="DefaultParagraphFont"/>
    <w:link w:val="Footer"/>
    <w:uiPriority w:val="99"/>
    <w:rsid w:val="000B3383"/>
    <w:rPr>
      <w:rFonts w:ascii="Times New Roman" w:eastAsia="Times New Roman" w:hAnsi="Times New Roman" w:cs="Times New Roman"/>
      <w:noProof/>
      <w:sz w:val="24"/>
      <w:szCs w:val="24"/>
      <w:lang w:val="en-US" w:eastAsia="en-US"/>
    </w:rPr>
  </w:style>
  <w:style w:type="character" w:styleId="PageNumber">
    <w:name w:val="page number"/>
    <w:basedOn w:val="DefaultParagraphFont"/>
    <w:rsid w:val="000B3383"/>
  </w:style>
  <w:style w:type="paragraph" w:styleId="BalloonText">
    <w:name w:val="Balloon Text"/>
    <w:basedOn w:val="Normal"/>
    <w:link w:val="BalloonTextChar"/>
    <w:uiPriority w:val="99"/>
    <w:semiHidden/>
    <w:unhideWhenUsed/>
    <w:rsid w:val="000B3383"/>
    <w:rPr>
      <w:rFonts w:ascii="Tahoma" w:hAnsi="Tahoma" w:cs="Tahoma"/>
      <w:sz w:val="16"/>
      <w:szCs w:val="16"/>
    </w:rPr>
  </w:style>
  <w:style w:type="character" w:customStyle="1" w:styleId="BalloonTextChar">
    <w:name w:val="Balloon Text Char"/>
    <w:basedOn w:val="DefaultParagraphFont"/>
    <w:link w:val="BalloonText"/>
    <w:uiPriority w:val="99"/>
    <w:semiHidden/>
    <w:rsid w:val="000B3383"/>
    <w:rPr>
      <w:rFonts w:ascii="Tahoma" w:eastAsia="Times New Roman" w:hAnsi="Tahoma" w:cs="Tahoma"/>
      <w:noProof/>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8CE83D-8ED3-2240-80D4-6518571B6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1005</Words>
  <Characters>5733</Characters>
  <Application>Microsoft Macintosh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Julia Ricottone</cp:lastModifiedBy>
  <cp:revision>2</cp:revision>
  <dcterms:created xsi:type="dcterms:W3CDTF">2012-08-31T14:51:00Z</dcterms:created>
  <dcterms:modified xsi:type="dcterms:W3CDTF">2012-08-31T14:51:00Z</dcterms:modified>
</cp:coreProperties>
</file>